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5DA04" w14:textId="1A50E2F9" w:rsidR="006A2463" w:rsidRPr="008D7257" w:rsidRDefault="006A2463" w:rsidP="006A2463">
      <w:pPr>
        <w:jc w:val="center"/>
        <w:rPr>
          <w:rFonts w:ascii="標楷體" w:eastAsia="標楷體" w:hAnsi="標楷體"/>
          <w:color w:val="000000" w:themeColor="text1"/>
          <w:sz w:val="22"/>
          <w:szCs w:val="20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 w:themeColor="text1"/>
          <w:sz w:val="40"/>
          <w:szCs w:val="36"/>
        </w:rPr>
        <w:t>淡江中學因應</w:t>
      </w:r>
      <w:proofErr w:type="gramStart"/>
      <w:r w:rsidRPr="008D7257">
        <w:rPr>
          <w:rFonts w:ascii="標楷體" w:eastAsia="標楷體" w:hAnsi="標楷體" w:hint="eastAsia"/>
          <w:color w:val="000000" w:themeColor="text1"/>
          <w:sz w:val="40"/>
          <w:szCs w:val="36"/>
        </w:rPr>
        <w:t>新型冠</w:t>
      </w:r>
      <w:proofErr w:type="gramEnd"/>
      <w:r w:rsidRPr="008D7257">
        <w:rPr>
          <w:rFonts w:ascii="標楷體" w:eastAsia="標楷體" w:hAnsi="標楷體" w:hint="eastAsia"/>
          <w:color w:val="000000" w:themeColor="text1"/>
          <w:sz w:val="40"/>
          <w:szCs w:val="36"/>
        </w:rPr>
        <w:t xml:space="preserve">狀病毒肺炎預防宣導 </w:t>
      </w:r>
      <w:r w:rsidRPr="008D7257">
        <w:rPr>
          <w:rFonts w:ascii="標楷體" w:eastAsia="標楷體" w:hAnsi="標楷體" w:hint="eastAsia"/>
          <w:color w:val="000000" w:themeColor="text1"/>
          <w:sz w:val="22"/>
          <w:szCs w:val="20"/>
        </w:rPr>
        <w:t xml:space="preserve"> 2020/</w:t>
      </w:r>
      <w:r>
        <w:rPr>
          <w:rFonts w:ascii="標楷體" w:eastAsia="標楷體" w:hAnsi="標楷體" w:hint="eastAsia"/>
          <w:color w:val="000000" w:themeColor="text1"/>
          <w:sz w:val="22"/>
          <w:szCs w:val="20"/>
        </w:rPr>
        <w:t>02</w:t>
      </w:r>
      <w:r w:rsidRPr="008D7257">
        <w:rPr>
          <w:rFonts w:ascii="標楷體" w:eastAsia="標楷體" w:hAnsi="標楷體" w:hint="eastAsia"/>
          <w:color w:val="000000" w:themeColor="text1"/>
          <w:sz w:val="22"/>
          <w:szCs w:val="20"/>
        </w:rPr>
        <w:t>/</w:t>
      </w:r>
      <w:r>
        <w:rPr>
          <w:rFonts w:ascii="標楷體" w:eastAsia="標楷體" w:hAnsi="標楷體" w:hint="eastAsia"/>
          <w:color w:val="000000" w:themeColor="text1"/>
          <w:sz w:val="22"/>
          <w:szCs w:val="20"/>
        </w:rPr>
        <w:t>0</w:t>
      </w:r>
      <w:r w:rsidR="00404F88">
        <w:rPr>
          <w:rFonts w:ascii="標楷體" w:eastAsia="標楷體" w:hAnsi="標楷體" w:hint="eastAsia"/>
          <w:color w:val="000000" w:themeColor="text1"/>
          <w:sz w:val="22"/>
          <w:szCs w:val="20"/>
        </w:rPr>
        <w:t>4</w:t>
      </w:r>
    </w:p>
    <w:p w14:paraId="683D88A9" w14:textId="7A36CE1E" w:rsidR="00852D55" w:rsidRDefault="00852D55" w:rsidP="007B3DCF">
      <w:pPr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  <w:bCs/>
          <w:color w:val="000000" w:themeColor="text1"/>
        </w:rPr>
        <w:t>請全校親師員工生，全員防疫，保護自己，尊重他人，平安健康。</w:t>
      </w:r>
    </w:p>
    <w:p w14:paraId="25A41628" w14:textId="0183C85C" w:rsidR="00852D55" w:rsidRPr="006F07B4" w:rsidRDefault="00852D55" w:rsidP="00852D55">
      <w:pPr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  <w:bCs/>
          <w:color w:val="000000" w:themeColor="text1"/>
        </w:rPr>
        <w:t>一</w:t>
      </w:r>
      <w:r w:rsidRPr="008D7257">
        <w:rPr>
          <w:rFonts w:ascii="標楷體" w:eastAsia="標楷體" w:hAnsi="標楷體" w:hint="eastAsia"/>
          <w:bCs/>
          <w:color w:val="000000" w:themeColor="text1"/>
        </w:rPr>
        <w:t>、維持規律正常作息，每天適度運動15-30分鐘，保持自己的抵抗力。</w:t>
      </w:r>
    </w:p>
    <w:p w14:paraId="699B0646" w14:textId="77777777" w:rsidR="00852D55" w:rsidRPr="008D7257" w:rsidRDefault="00852D55" w:rsidP="00852D55">
      <w:pPr>
        <w:rPr>
          <w:rFonts w:ascii="標楷體" w:eastAsia="標楷體" w:hAnsi="標楷體"/>
          <w:bCs/>
          <w:color w:val="000000" w:themeColor="text1"/>
        </w:rPr>
      </w:pPr>
      <w:r w:rsidRPr="008D7257">
        <w:rPr>
          <w:rFonts w:ascii="標楷體" w:eastAsia="標楷體" w:hAnsi="標楷體" w:hint="eastAsia"/>
          <w:bCs/>
          <w:color w:val="000000" w:themeColor="text1"/>
        </w:rPr>
        <w:t>二、公筷</w:t>
      </w:r>
      <w:proofErr w:type="gramStart"/>
      <w:r w:rsidRPr="008D7257">
        <w:rPr>
          <w:rFonts w:ascii="標楷體" w:eastAsia="標楷體" w:hAnsi="標楷體" w:hint="eastAsia"/>
          <w:bCs/>
          <w:color w:val="000000" w:themeColor="text1"/>
        </w:rPr>
        <w:t>母匙、</w:t>
      </w:r>
      <w:proofErr w:type="gramEnd"/>
      <w:r w:rsidRPr="008D7257">
        <w:rPr>
          <w:rFonts w:ascii="標楷體" w:eastAsia="標楷體" w:hAnsi="標楷體" w:hint="eastAsia"/>
          <w:bCs/>
          <w:color w:val="000000" w:themeColor="text1"/>
        </w:rPr>
        <w:t>自備環保餐具。不共食共飲。</w:t>
      </w:r>
    </w:p>
    <w:p w14:paraId="7B4C8BA2" w14:textId="5EBEE4C7" w:rsidR="00852D55" w:rsidRPr="008D7257" w:rsidRDefault="00852D55" w:rsidP="00852D55">
      <w:pPr>
        <w:rPr>
          <w:rFonts w:ascii="標楷體" w:eastAsia="標楷體" w:hAnsi="標楷體"/>
          <w:bCs/>
          <w:color w:val="000000" w:themeColor="text1"/>
        </w:rPr>
      </w:pPr>
      <w:r w:rsidRPr="008D7257">
        <w:rPr>
          <w:rFonts w:ascii="標楷體" w:eastAsia="標楷體" w:hAnsi="標楷體" w:hint="eastAsia"/>
          <w:bCs/>
          <w:color w:val="000000" w:themeColor="text1"/>
        </w:rPr>
        <w:t>三</w:t>
      </w:r>
      <w:r w:rsidRPr="008D7257">
        <w:rPr>
          <w:rFonts w:ascii="標楷體" w:eastAsia="標楷體" w:hAnsi="標楷體"/>
          <w:bCs/>
          <w:color w:val="000000" w:themeColor="text1"/>
        </w:rPr>
        <w:t>、避免出入擁擠、空氣不流通的公共場所</w:t>
      </w:r>
      <w:r w:rsidRPr="008D7257">
        <w:rPr>
          <w:rFonts w:ascii="標楷體" w:eastAsia="標楷體" w:hAnsi="標楷體" w:hint="eastAsia"/>
          <w:bCs/>
          <w:color w:val="000000" w:themeColor="text1"/>
        </w:rPr>
        <w:t>。</w:t>
      </w:r>
    </w:p>
    <w:p w14:paraId="6589C1D1" w14:textId="3475504B" w:rsidR="007B3DCF" w:rsidRPr="008D7257" w:rsidRDefault="00852D55" w:rsidP="00852D55">
      <w:pPr>
        <w:rPr>
          <w:rFonts w:ascii="標楷體" w:eastAsia="標楷體" w:hAnsi="標楷體"/>
          <w:bCs/>
          <w:color w:val="000000" w:themeColor="text1"/>
        </w:rPr>
      </w:pPr>
      <w:r w:rsidRPr="008D7257">
        <w:rPr>
          <w:rFonts w:ascii="標楷體" w:eastAsia="標楷體" w:hAnsi="標楷體" w:cs="Arial" w:hint="eastAsia"/>
          <w:bCs/>
          <w:color w:val="000000" w:themeColor="text1"/>
          <w:spacing w:val="15"/>
          <w:szCs w:val="24"/>
          <w:shd w:val="clear" w:color="auto" w:fill="FFFFFF"/>
        </w:rPr>
        <w:t xml:space="preserve">    *教室內保持空</w:t>
      </w:r>
      <w:r w:rsidRPr="008D7257">
        <w:rPr>
          <w:rFonts w:ascii="標楷體" w:eastAsia="標楷體" w:hAnsi="標楷體" w:cs="Arial"/>
          <w:bCs/>
          <w:color w:val="000000" w:themeColor="text1"/>
          <w:spacing w:val="15"/>
          <w:szCs w:val="24"/>
          <w:shd w:val="clear" w:color="auto" w:fill="FFFFFF"/>
        </w:rPr>
        <w:t>氣流通，</w:t>
      </w:r>
      <w:r w:rsidRPr="008D7257">
        <w:rPr>
          <w:rFonts w:ascii="標楷體" w:eastAsia="標楷體" w:hAnsi="標楷體" w:cs="Arial" w:hint="eastAsia"/>
          <w:bCs/>
          <w:color w:val="000000" w:themeColor="text1"/>
          <w:spacing w:val="15"/>
          <w:szCs w:val="24"/>
          <w:shd w:val="clear" w:color="auto" w:fill="FFFFFF"/>
        </w:rPr>
        <w:t>減少</w:t>
      </w:r>
      <w:r w:rsidRPr="008D7257">
        <w:rPr>
          <w:rFonts w:ascii="標楷體" w:eastAsia="標楷體" w:hAnsi="標楷體" w:cs="Arial"/>
          <w:bCs/>
          <w:color w:val="000000" w:themeColor="text1"/>
          <w:spacing w:val="15"/>
          <w:szCs w:val="24"/>
          <w:shd w:val="clear" w:color="auto" w:fill="FFFFFF"/>
        </w:rPr>
        <w:t>病菌的濃度增加，</w:t>
      </w:r>
      <w:r w:rsidRPr="008D7257">
        <w:rPr>
          <w:rFonts w:ascii="標楷體" w:eastAsia="標楷體" w:hAnsi="標楷體" w:cs="Arial" w:hint="eastAsia"/>
          <w:bCs/>
          <w:color w:val="000000" w:themeColor="text1"/>
          <w:spacing w:val="15"/>
          <w:szCs w:val="24"/>
          <w:shd w:val="clear" w:color="auto" w:fill="FFFFFF"/>
        </w:rPr>
        <w:t>降低</w:t>
      </w:r>
      <w:r w:rsidRPr="008D7257">
        <w:rPr>
          <w:rFonts w:ascii="標楷體" w:eastAsia="標楷體" w:hAnsi="標楷體" w:cs="Arial"/>
          <w:bCs/>
          <w:color w:val="000000" w:themeColor="text1"/>
          <w:spacing w:val="15"/>
          <w:szCs w:val="24"/>
          <w:shd w:val="clear" w:color="auto" w:fill="FFFFFF"/>
        </w:rPr>
        <w:t>感染的風險。</w:t>
      </w:r>
      <w:r w:rsidRPr="008D7257">
        <w:rPr>
          <w:rFonts w:ascii="標楷體" w:eastAsia="標楷體" w:hAnsi="標楷體"/>
          <w:color w:val="000000" w:themeColor="text1"/>
        </w:rPr>
        <w:br/>
      </w:r>
      <w:r>
        <w:rPr>
          <w:rFonts w:ascii="標楷體" w:eastAsia="標楷體" w:hAnsi="標楷體" w:hint="eastAsia"/>
          <w:bCs/>
          <w:color w:val="000000" w:themeColor="text1"/>
        </w:rPr>
        <w:t>四</w:t>
      </w:r>
      <w:r w:rsidR="00A54DE3" w:rsidRPr="008D7257">
        <w:rPr>
          <w:rFonts w:ascii="標楷體" w:eastAsia="標楷體" w:hAnsi="標楷體" w:hint="eastAsia"/>
          <w:bCs/>
          <w:color w:val="000000" w:themeColor="text1"/>
        </w:rPr>
        <w:t>、戴</w:t>
      </w:r>
      <w:r w:rsidR="00A54DE3" w:rsidRPr="008D7257">
        <w:rPr>
          <w:rFonts w:ascii="標楷體" w:eastAsia="標楷體" w:hAnsi="標楷體"/>
          <w:bCs/>
          <w:color w:val="000000" w:themeColor="text1"/>
        </w:rPr>
        <w:t>醫療用口罩預防飛沫傳染</w:t>
      </w:r>
      <w:r w:rsidR="00FC69DE" w:rsidRPr="008D7257">
        <w:rPr>
          <w:rFonts w:ascii="標楷體" w:eastAsia="標楷體" w:hAnsi="標楷體" w:hint="eastAsia"/>
          <w:bCs/>
          <w:color w:val="000000" w:themeColor="text1"/>
        </w:rPr>
        <w:t>。</w:t>
      </w:r>
    </w:p>
    <w:p w14:paraId="6CD49ED2" w14:textId="783C696D" w:rsidR="00A54DE3" w:rsidRPr="007A1388" w:rsidRDefault="007A1388" w:rsidP="007B3DCF">
      <w:pPr>
        <w:rPr>
          <w:rFonts w:ascii="標楷體" w:eastAsia="標楷體" w:hAnsi="標楷體"/>
          <w:color w:val="000000" w:themeColor="text1"/>
        </w:rPr>
      </w:pPr>
      <w:r w:rsidRPr="007A1388">
        <w:rPr>
          <w:rFonts w:ascii="標楷體" w:eastAsia="標楷體" w:hAnsi="標楷體" w:hint="eastAsia"/>
          <w:color w:val="000000" w:themeColor="text1"/>
        </w:rPr>
        <w:t xml:space="preserve">  </w:t>
      </w: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="00A54DE3" w:rsidRPr="007A1388">
        <w:rPr>
          <w:rFonts w:ascii="標楷體" w:eastAsia="標楷體" w:hAnsi="標楷體" w:hint="eastAsia"/>
          <w:color w:val="000000" w:themeColor="text1"/>
        </w:rPr>
        <w:t>1.</w:t>
      </w:r>
      <w:r w:rsidR="00A54DE3" w:rsidRPr="007A1388">
        <w:rPr>
          <w:rFonts w:ascii="標楷體" w:eastAsia="標楷體" w:hAnsi="標楷體"/>
          <w:color w:val="000000" w:themeColor="text1"/>
        </w:rPr>
        <w:t>到公共場所、密閉空間，一定要戴上口罩，隔絕空氣中的飛沫。</w:t>
      </w:r>
    </w:p>
    <w:p w14:paraId="33DDCFE2" w14:textId="2F2B6979" w:rsidR="00A54DE3" w:rsidRPr="007A1388" w:rsidRDefault="007A1388" w:rsidP="007B3DCF">
      <w:pPr>
        <w:rPr>
          <w:rFonts w:ascii="標楷體" w:eastAsia="標楷體" w:hAnsi="標楷體"/>
          <w:color w:val="000000" w:themeColor="text1"/>
        </w:rPr>
      </w:pPr>
      <w:r w:rsidRPr="007A1388">
        <w:rPr>
          <w:rFonts w:ascii="標楷體" w:eastAsia="標楷體" w:hAnsi="標楷體" w:hint="eastAsia"/>
          <w:color w:val="000000" w:themeColor="text1"/>
        </w:rPr>
        <w:t xml:space="preserve"> </w:t>
      </w: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Pr="007A1388">
        <w:rPr>
          <w:rFonts w:ascii="標楷體" w:eastAsia="標楷體" w:hAnsi="標楷體" w:hint="eastAsia"/>
          <w:color w:val="000000" w:themeColor="text1"/>
        </w:rPr>
        <w:t xml:space="preserve"> </w:t>
      </w: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="00A54DE3" w:rsidRPr="007A1388">
        <w:rPr>
          <w:rFonts w:ascii="標楷體" w:eastAsia="標楷體" w:hAnsi="標楷體" w:hint="eastAsia"/>
          <w:color w:val="000000" w:themeColor="text1"/>
        </w:rPr>
        <w:t>2.</w:t>
      </w:r>
      <w:r w:rsidR="00A54DE3" w:rsidRPr="007A1388">
        <w:rPr>
          <w:rFonts w:ascii="標楷體" w:eastAsia="標楷體" w:hAnsi="標楷體"/>
          <w:color w:val="000000" w:themeColor="text1"/>
        </w:rPr>
        <w:t>戴口罩前要先洗手。</w:t>
      </w:r>
    </w:p>
    <w:p w14:paraId="5F7CD2AA" w14:textId="4835DB5B" w:rsidR="00A54DE3" w:rsidRPr="007A1388" w:rsidRDefault="007A1388" w:rsidP="00A54DE3">
      <w:pPr>
        <w:rPr>
          <w:rFonts w:ascii="標楷體" w:eastAsia="標楷體" w:hAnsi="標楷體"/>
          <w:color w:val="000000" w:themeColor="text1"/>
        </w:rPr>
      </w:pPr>
      <w:r w:rsidRPr="007A1388">
        <w:rPr>
          <w:rFonts w:ascii="標楷體" w:eastAsia="標楷體" w:hAnsi="標楷體" w:hint="eastAsia"/>
          <w:color w:val="000000" w:themeColor="text1"/>
        </w:rPr>
        <w:t xml:space="preserve"> </w:t>
      </w: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Pr="007A1388">
        <w:rPr>
          <w:rFonts w:ascii="標楷體" w:eastAsia="標楷體" w:hAnsi="標楷體" w:hint="eastAsia"/>
          <w:color w:val="000000" w:themeColor="text1"/>
        </w:rPr>
        <w:t xml:space="preserve"> </w:t>
      </w: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="00A54DE3" w:rsidRPr="007A1388">
        <w:rPr>
          <w:rFonts w:ascii="標楷體" w:eastAsia="標楷體" w:hAnsi="標楷體" w:hint="eastAsia"/>
          <w:color w:val="000000" w:themeColor="text1"/>
        </w:rPr>
        <w:t>3.</w:t>
      </w:r>
      <w:r w:rsidR="00A54DE3" w:rsidRPr="007A1388">
        <w:rPr>
          <w:rFonts w:ascii="標楷體" w:eastAsia="標楷體" w:hAnsi="標楷體"/>
          <w:color w:val="000000" w:themeColor="text1"/>
        </w:rPr>
        <w:t>確認口罩是否完整與正反面，若口罩有破損就不應使用。</w:t>
      </w:r>
    </w:p>
    <w:p w14:paraId="2EA4BC1A" w14:textId="38E029A7" w:rsidR="00DE4F48" w:rsidRPr="007A1388" w:rsidRDefault="00A54DE3" w:rsidP="00DE4F48">
      <w:pPr>
        <w:rPr>
          <w:rFonts w:ascii="標楷體" w:eastAsia="標楷體" w:hAnsi="標楷體" w:cs="Arial"/>
          <w:bCs/>
          <w:color w:val="000000" w:themeColor="text1"/>
          <w:spacing w:val="15"/>
          <w:szCs w:val="24"/>
          <w:shd w:val="clear" w:color="auto" w:fill="FFFFFF"/>
        </w:rPr>
      </w:pPr>
      <w:r w:rsidRPr="007A1388">
        <w:rPr>
          <w:rFonts w:ascii="標楷體" w:eastAsia="標楷體" w:hAnsi="標楷體" w:cs="Arial" w:hint="eastAsia"/>
          <w:bCs/>
          <w:color w:val="000000" w:themeColor="text1"/>
          <w:spacing w:val="15"/>
          <w:szCs w:val="24"/>
          <w:shd w:val="clear" w:color="auto" w:fill="FFFFFF"/>
        </w:rPr>
        <w:t xml:space="preserve">  </w:t>
      </w:r>
      <w:r w:rsidR="007A1388" w:rsidRPr="007A1388">
        <w:rPr>
          <w:rFonts w:ascii="標楷體" w:eastAsia="標楷體" w:hAnsi="標楷體" w:cs="Arial" w:hint="eastAsia"/>
          <w:bCs/>
          <w:color w:val="000000" w:themeColor="text1"/>
          <w:spacing w:val="15"/>
          <w:szCs w:val="24"/>
          <w:shd w:val="clear" w:color="auto" w:fill="FFFFFF"/>
        </w:rPr>
        <w:t xml:space="preserve"> </w:t>
      </w:r>
      <w:r w:rsidR="007A1388">
        <w:rPr>
          <w:rFonts w:ascii="標楷體" w:eastAsia="標楷體" w:hAnsi="標楷體" w:cs="Arial" w:hint="eastAsia"/>
          <w:bCs/>
          <w:color w:val="000000" w:themeColor="text1"/>
          <w:spacing w:val="15"/>
          <w:szCs w:val="24"/>
          <w:shd w:val="clear" w:color="auto" w:fill="FFFFFF"/>
        </w:rPr>
        <w:t xml:space="preserve"> </w:t>
      </w:r>
      <w:r w:rsidRPr="007A1388">
        <w:rPr>
          <w:rFonts w:ascii="標楷體" w:eastAsia="標楷體" w:hAnsi="標楷體" w:cs="Arial" w:hint="eastAsia"/>
          <w:bCs/>
          <w:color w:val="000000" w:themeColor="text1"/>
          <w:spacing w:val="15"/>
          <w:szCs w:val="24"/>
          <w:shd w:val="clear" w:color="auto" w:fill="FFFFFF"/>
        </w:rPr>
        <w:t>*醫療用口罩說明:</w:t>
      </w:r>
      <w:r w:rsidRPr="007A1388">
        <w:rPr>
          <w:rFonts w:ascii="標楷體" w:eastAsia="標楷體" w:hAnsi="標楷體" w:cs="Arial"/>
          <w:bCs/>
          <w:color w:val="000000" w:themeColor="text1"/>
          <w:spacing w:val="15"/>
          <w:szCs w:val="24"/>
          <w:shd w:val="clear" w:color="auto" w:fill="FFFFFF"/>
        </w:rPr>
        <w:t>口罩結構共分為三層，外層是有顏色的不織布，</w:t>
      </w:r>
    </w:p>
    <w:p w14:paraId="760DEC85" w14:textId="5FEC9136" w:rsidR="00A54DE3" w:rsidRPr="007A1388" w:rsidRDefault="00DE4F48" w:rsidP="00DE4F48">
      <w:pPr>
        <w:rPr>
          <w:rFonts w:ascii="標楷體" w:eastAsia="標楷體" w:hAnsi="標楷體" w:cs="Arial"/>
          <w:bCs/>
          <w:color w:val="000000" w:themeColor="text1"/>
          <w:spacing w:val="15"/>
          <w:szCs w:val="24"/>
          <w:shd w:val="clear" w:color="auto" w:fill="FFFFFF"/>
        </w:rPr>
      </w:pPr>
      <w:r w:rsidRPr="007A1388">
        <w:rPr>
          <w:rFonts w:ascii="標楷體" w:eastAsia="標楷體" w:hAnsi="標楷體" w:cs="Arial" w:hint="eastAsia"/>
          <w:bCs/>
          <w:color w:val="000000" w:themeColor="text1"/>
          <w:spacing w:val="15"/>
          <w:szCs w:val="24"/>
          <w:shd w:val="clear" w:color="auto" w:fill="FFFFFF"/>
        </w:rPr>
        <w:t xml:space="preserve">   </w:t>
      </w:r>
      <w:r w:rsidR="007A1388">
        <w:rPr>
          <w:rFonts w:ascii="標楷體" w:eastAsia="標楷體" w:hAnsi="標楷體" w:cs="Arial" w:hint="eastAsia"/>
          <w:bCs/>
          <w:color w:val="000000" w:themeColor="text1"/>
          <w:spacing w:val="15"/>
          <w:szCs w:val="24"/>
          <w:shd w:val="clear" w:color="auto" w:fill="FFFFFF"/>
        </w:rPr>
        <w:t xml:space="preserve">  </w:t>
      </w:r>
      <w:proofErr w:type="gramStart"/>
      <w:r w:rsidRPr="007A1388">
        <w:rPr>
          <w:rFonts w:ascii="標楷體" w:eastAsia="標楷體" w:hAnsi="標楷體" w:cs="Arial" w:hint="eastAsia"/>
          <w:bCs/>
          <w:color w:val="000000" w:themeColor="text1"/>
          <w:spacing w:val="15"/>
          <w:szCs w:val="24"/>
          <w:shd w:val="clear" w:color="auto" w:fill="FFFFFF"/>
        </w:rPr>
        <w:t>經防潑水</w:t>
      </w:r>
      <w:proofErr w:type="gramEnd"/>
      <w:r w:rsidRPr="007A1388">
        <w:rPr>
          <w:rFonts w:ascii="標楷體" w:eastAsia="標楷體" w:hAnsi="標楷體" w:cs="Arial" w:hint="eastAsia"/>
          <w:bCs/>
          <w:color w:val="000000" w:themeColor="text1"/>
          <w:spacing w:val="15"/>
          <w:szCs w:val="24"/>
          <w:shd w:val="clear" w:color="auto" w:fill="FFFFFF"/>
        </w:rPr>
        <w:t>處理，可預防飛沫傳染，中間層是靜電過濾層，具有過濾</w:t>
      </w:r>
    </w:p>
    <w:p w14:paraId="320C36AC" w14:textId="67665E1F" w:rsidR="00DE4F48" w:rsidRPr="007A1388" w:rsidRDefault="00DE4F48" w:rsidP="00DE4F48">
      <w:pPr>
        <w:rPr>
          <w:rFonts w:ascii="標楷體" w:eastAsia="標楷體" w:hAnsi="標楷體" w:cs="Arial"/>
          <w:bCs/>
          <w:color w:val="000000" w:themeColor="text1"/>
          <w:spacing w:val="15"/>
          <w:szCs w:val="24"/>
          <w:shd w:val="clear" w:color="auto" w:fill="FFFFFF"/>
        </w:rPr>
      </w:pPr>
      <w:r w:rsidRPr="007A1388">
        <w:rPr>
          <w:rFonts w:ascii="標楷體" w:eastAsia="標楷體" w:hAnsi="標楷體" w:cs="Arial" w:hint="eastAsia"/>
          <w:bCs/>
          <w:color w:val="000000" w:themeColor="text1"/>
          <w:spacing w:val="15"/>
          <w:szCs w:val="24"/>
          <w:shd w:val="clear" w:color="auto" w:fill="FFFFFF"/>
        </w:rPr>
        <w:t xml:space="preserve">   </w:t>
      </w:r>
      <w:r w:rsidR="007A1388">
        <w:rPr>
          <w:rFonts w:ascii="標楷體" w:eastAsia="標楷體" w:hAnsi="標楷體" w:cs="Arial" w:hint="eastAsia"/>
          <w:bCs/>
          <w:color w:val="000000" w:themeColor="text1"/>
          <w:spacing w:val="15"/>
          <w:szCs w:val="24"/>
          <w:shd w:val="clear" w:color="auto" w:fill="FFFFFF"/>
        </w:rPr>
        <w:t xml:space="preserve">  </w:t>
      </w:r>
      <w:r w:rsidRPr="007A1388">
        <w:rPr>
          <w:rFonts w:ascii="標楷體" w:eastAsia="標楷體" w:hAnsi="標楷體" w:cs="Arial" w:hint="eastAsia"/>
          <w:bCs/>
          <w:color w:val="000000" w:themeColor="text1"/>
          <w:spacing w:val="15"/>
          <w:szCs w:val="24"/>
          <w:shd w:val="clear" w:color="auto" w:fill="FFFFFF"/>
        </w:rPr>
        <w:t>細菌的效果，內層則採用吸水材質，可吸收配戴者所產生的口沫。</w:t>
      </w:r>
    </w:p>
    <w:p w14:paraId="0F37989D" w14:textId="24F6D65D" w:rsidR="00A54DE3" w:rsidRPr="007A1388" w:rsidRDefault="007A1388" w:rsidP="00A54DE3">
      <w:pPr>
        <w:ind w:left="252" w:hangingChars="105" w:hanging="252"/>
        <w:rPr>
          <w:rFonts w:ascii="標楷體" w:eastAsia="標楷體" w:hAnsi="標楷體"/>
          <w:color w:val="000000" w:themeColor="text1"/>
        </w:rPr>
      </w:pPr>
      <w:r w:rsidRPr="007A1388">
        <w:rPr>
          <w:rFonts w:ascii="標楷體" w:eastAsia="標楷體" w:hAnsi="標楷體" w:hint="eastAsia"/>
          <w:color w:val="000000" w:themeColor="text1"/>
        </w:rPr>
        <w:t xml:space="preserve">  </w:t>
      </w: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="00A54DE3" w:rsidRPr="007A1388">
        <w:rPr>
          <w:rFonts w:ascii="標楷體" w:eastAsia="標楷體" w:hAnsi="標楷體" w:hint="eastAsia"/>
          <w:color w:val="000000" w:themeColor="text1"/>
        </w:rPr>
        <w:t>4.</w:t>
      </w:r>
      <w:r w:rsidR="00A54DE3" w:rsidRPr="007A1388">
        <w:rPr>
          <w:rFonts w:ascii="標楷體" w:eastAsia="標楷體" w:hAnsi="標楷體"/>
          <w:color w:val="000000" w:themeColor="text1"/>
        </w:rPr>
        <w:t>鼻樑片貼緊鼻樑上方。 確認口罩有將鼻、口、</w:t>
      </w:r>
      <w:proofErr w:type="gramStart"/>
      <w:r w:rsidR="00A54DE3" w:rsidRPr="007A1388">
        <w:rPr>
          <w:rFonts w:ascii="標楷體" w:eastAsia="標楷體" w:hAnsi="標楷體"/>
          <w:color w:val="000000" w:themeColor="text1"/>
        </w:rPr>
        <w:t>下巴罩好</w:t>
      </w:r>
      <w:proofErr w:type="gramEnd"/>
      <w:r w:rsidR="00A54DE3" w:rsidRPr="007A1388">
        <w:rPr>
          <w:rFonts w:ascii="標楷體" w:eastAsia="標楷體" w:hAnsi="標楷體"/>
          <w:color w:val="000000" w:themeColor="text1"/>
        </w:rPr>
        <w:t>。</w:t>
      </w:r>
    </w:p>
    <w:p w14:paraId="458EB918" w14:textId="1A37A588" w:rsidR="007A1388" w:rsidRDefault="007A1388" w:rsidP="007A1388">
      <w:pPr>
        <w:ind w:left="142" w:hangingChars="59" w:hanging="142"/>
        <w:rPr>
          <w:rFonts w:ascii="標楷體" w:eastAsia="標楷體" w:hAnsi="標楷體"/>
          <w:color w:val="000000" w:themeColor="text1"/>
        </w:rPr>
      </w:pPr>
      <w:r w:rsidRPr="007A1388">
        <w:rPr>
          <w:rFonts w:ascii="標楷體" w:eastAsia="標楷體" w:hAnsi="標楷體" w:hint="eastAsia"/>
          <w:color w:val="000000" w:themeColor="text1"/>
        </w:rPr>
        <w:t xml:space="preserve">  </w:t>
      </w: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="00A54DE3" w:rsidRPr="007A1388">
        <w:rPr>
          <w:rFonts w:ascii="標楷體" w:eastAsia="標楷體" w:hAnsi="標楷體" w:hint="eastAsia"/>
          <w:color w:val="000000" w:themeColor="text1"/>
        </w:rPr>
        <w:t>5.</w:t>
      </w:r>
      <w:r w:rsidR="00A54DE3" w:rsidRPr="007A1388">
        <w:rPr>
          <w:rFonts w:ascii="標楷體" w:eastAsia="標楷體" w:hAnsi="標楷體"/>
          <w:color w:val="000000" w:themeColor="text1"/>
        </w:rPr>
        <w:t>口罩</w:t>
      </w:r>
      <w:r w:rsidR="00B00B8B" w:rsidRPr="007A1388">
        <w:rPr>
          <w:rFonts w:ascii="標楷體" w:eastAsia="標楷體" w:hAnsi="標楷體" w:hint="eastAsia"/>
          <w:color w:val="000000" w:themeColor="text1"/>
        </w:rPr>
        <w:t>原則配戴8小時，若潮濕、</w:t>
      </w:r>
      <w:r w:rsidR="00A54DE3" w:rsidRPr="007A1388">
        <w:rPr>
          <w:rFonts w:ascii="標楷體" w:eastAsia="標楷體" w:hAnsi="標楷體"/>
          <w:color w:val="000000" w:themeColor="text1"/>
        </w:rPr>
        <w:t>沾到唾液或是打噴嚏後就應該更換，避免細</w:t>
      </w:r>
    </w:p>
    <w:p w14:paraId="3B283ACE" w14:textId="45F42DBB" w:rsidR="007A1388" w:rsidRPr="008D7257" w:rsidRDefault="007A1388" w:rsidP="007A1388">
      <w:pPr>
        <w:ind w:left="142" w:hangingChars="59" w:hanging="14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</w:t>
      </w:r>
      <w:proofErr w:type="gramStart"/>
      <w:r w:rsidRPr="007A1388">
        <w:rPr>
          <w:rFonts w:ascii="標楷體" w:eastAsia="標楷體" w:hAnsi="標楷體" w:hint="eastAsia"/>
          <w:color w:val="000000" w:themeColor="text1"/>
        </w:rPr>
        <w:t>菌在口罩</w:t>
      </w:r>
      <w:proofErr w:type="gramEnd"/>
      <w:r w:rsidRPr="007A1388">
        <w:rPr>
          <w:rFonts w:ascii="標楷體" w:eastAsia="標楷體" w:hAnsi="標楷體" w:hint="eastAsia"/>
          <w:color w:val="000000" w:themeColor="text1"/>
        </w:rPr>
        <w:t>裡滋生。</w:t>
      </w:r>
    </w:p>
    <w:p w14:paraId="690C077E" w14:textId="3CA60290" w:rsidR="0027385D" w:rsidRPr="008D7257" w:rsidRDefault="00852D55" w:rsidP="0027385D">
      <w:pPr>
        <w:rPr>
          <w:rFonts w:ascii="標楷體" w:eastAsia="標楷體" w:hAnsi="標楷體" w:cs="Arial"/>
          <w:bCs/>
          <w:color w:val="000000" w:themeColor="text1"/>
          <w:spacing w:val="15"/>
          <w:szCs w:val="24"/>
          <w:shd w:val="clear" w:color="auto" w:fill="FFFFFF"/>
        </w:rPr>
      </w:pPr>
      <w:r>
        <w:rPr>
          <w:rFonts w:ascii="標楷體" w:eastAsia="標楷體" w:hAnsi="標楷體" w:hint="eastAsia"/>
          <w:bCs/>
          <w:color w:val="000000" w:themeColor="text1"/>
        </w:rPr>
        <w:t>五</w:t>
      </w:r>
      <w:r w:rsidR="00A54DE3" w:rsidRPr="008D7257">
        <w:rPr>
          <w:rFonts w:ascii="標楷體" w:eastAsia="標楷體" w:hAnsi="標楷體"/>
          <w:bCs/>
          <w:color w:val="000000" w:themeColor="text1"/>
        </w:rPr>
        <w:t>、</w:t>
      </w:r>
      <w:r w:rsidR="0027385D" w:rsidRPr="008D7257">
        <w:rPr>
          <w:rFonts w:ascii="標楷體" w:eastAsia="標楷體" w:hAnsi="標楷體" w:hint="eastAsia"/>
          <w:bCs/>
          <w:color w:val="000000" w:themeColor="text1"/>
        </w:rPr>
        <w:t>使用肥皂</w:t>
      </w:r>
      <w:r w:rsidR="00A54DE3" w:rsidRPr="008D7257">
        <w:rPr>
          <w:rFonts w:ascii="標楷體" w:eastAsia="標楷體" w:hAnsi="標楷體" w:hint="eastAsia"/>
          <w:bCs/>
          <w:color w:val="000000" w:themeColor="text1"/>
        </w:rPr>
        <w:t>勤洗手</w:t>
      </w:r>
      <w:r w:rsidR="0027385D" w:rsidRPr="008D7257">
        <w:rPr>
          <w:rFonts w:ascii="標楷體" w:eastAsia="標楷體" w:hAnsi="標楷體" w:hint="eastAsia"/>
          <w:bCs/>
          <w:color w:val="000000" w:themeColor="text1"/>
        </w:rPr>
        <w:t>，</w:t>
      </w:r>
      <w:r w:rsidR="007B3DCF" w:rsidRPr="008D7257">
        <w:rPr>
          <w:rFonts w:ascii="標楷體" w:eastAsia="標楷體" w:hAnsi="標楷體" w:hint="eastAsia"/>
          <w:bCs/>
          <w:color w:val="000000" w:themeColor="text1"/>
        </w:rPr>
        <w:t>洗手後才可接觸眼、口、鼻</w:t>
      </w:r>
    </w:p>
    <w:p w14:paraId="0D885A52" w14:textId="6BC78502" w:rsidR="0027385D" w:rsidRPr="008D7257" w:rsidRDefault="0027385D" w:rsidP="0027385D">
      <w:pPr>
        <w:ind w:leftChars="200" w:left="480"/>
        <w:rPr>
          <w:rFonts w:ascii="標楷體" w:eastAsia="標楷體" w:hAnsi="標楷體" w:cs="Arial"/>
          <w:bCs/>
          <w:color w:val="000000" w:themeColor="text1"/>
          <w:spacing w:val="15"/>
          <w:szCs w:val="24"/>
          <w:shd w:val="clear" w:color="auto" w:fill="FFFFFF"/>
        </w:rPr>
      </w:pPr>
      <w:r w:rsidRPr="008D7257">
        <w:rPr>
          <w:rFonts w:ascii="標楷體" w:eastAsia="標楷體" w:hAnsi="標楷體" w:cs="Arial" w:hint="eastAsia"/>
          <w:bCs/>
          <w:color w:val="000000" w:themeColor="text1"/>
          <w:spacing w:val="15"/>
          <w:szCs w:val="24"/>
          <w:shd w:val="clear" w:color="auto" w:fill="FFFFFF"/>
        </w:rPr>
        <w:t>*</w:t>
      </w:r>
      <w:r w:rsidRPr="008D7257">
        <w:rPr>
          <w:rFonts w:ascii="標楷體" w:eastAsia="標楷體" w:hAnsi="標楷體" w:cs="Arial"/>
          <w:bCs/>
          <w:color w:val="000000" w:themeColor="text1"/>
          <w:spacing w:val="15"/>
          <w:szCs w:val="24"/>
          <w:shd w:val="clear" w:color="auto" w:fill="FFFFFF"/>
        </w:rPr>
        <w:t>美國疾病控制和預防中心（CDC）建議洗手5個步驟</w:t>
      </w:r>
      <w:proofErr w:type="gramStart"/>
      <w:r w:rsidRPr="008D7257">
        <w:rPr>
          <w:rFonts w:ascii="標楷體" w:eastAsia="標楷體" w:hAnsi="標楷體" w:cs="Arial"/>
          <w:bCs/>
          <w:color w:val="000000" w:themeColor="text1"/>
          <w:spacing w:val="15"/>
          <w:szCs w:val="24"/>
          <w:shd w:val="clear" w:color="auto" w:fill="FFFFFF"/>
        </w:rPr>
        <w:t>︰</w:t>
      </w:r>
      <w:proofErr w:type="gramEnd"/>
      <w:r w:rsidRPr="008D7257">
        <w:rPr>
          <w:rFonts w:ascii="標楷體" w:eastAsia="標楷體" w:hAnsi="標楷體" w:cs="Arial"/>
          <w:bCs/>
          <w:color w:val="000000" w:themeColor="text1"/>
          <w:spacing w:val="15"/>
          <w:szCs w:val="24"/>
          <w:shd w:val="clear" w:color="auto" w:fill="FFFFFF"/>
        </w:rPr>
        <w:br/>
      </w:r>
      <w:r w:rsidRPr="008D7257">
        <w:rPr>
          <w:rFonts w:ascii="標楷體" w:eastAsia="標楷體" w:hAnsi="標楷體" w:cs="Arial" w:hint="eastAsia"/>
          <w:bCs/>
          <w:color w:val="000000" w:themeColor="text1"/>
          <w:spacing w:val="15"/>
          <w:szCs w:val="24"/>
          <w:shd w:val="clear" w:color="auto" w:fill="FFFFFF"/>
        </w:rPr>
        <w:t>1.</w:t>
      </w:r>
      <w:r w:rsidRPr="008D7257">
        <w:rPr>
          <w:rFonts w:ascii="標楷體" w:eastAsia="標楷體" w:hAnsi="標楷體" w:cs="Arial"/>
          <w:bCs/>
          <w:color w:val="000000" w:themeColor="text1"/>
          <w:spacing w:val="15"/>
          <w:szCs w:val="24"/>
          <w:shd w:val="clear" w:color="auto" w:fill="FFFFFF"/>
        </w:rPr>
        <w:t>用乾淨流動的水（溫水或冷水）弄濕雙手，然後塗洗手液或肥皂。</w:t>
      </w:r>
    </w:p>
    <w:p w14:paraId="42FDC4B2" w14:textId="50FEE823" w:rsidR="0027385D" w:rsidRPr="008D7257" w:rsidRDefault="0027385D" w:rsidP="0027385D">
      <w:pPr>
        <w:ind w:leftChars="200" w:left="480"/>
        <w:rPr>
          <w:rFonts w:ascii="標楷體" w:eastAsia="標楷體" w:hAnsi="標楷體" w:cs="Arial"/>
          <w:bCs/>
          <w:color w:val="000000" w:themeColor="text1"/>
          <w:spacing w:val="15"/>
          <w:szCs w:val="24"/>
          <w:shd w:val="clear" w:color="auto" w:fill="FFFFFF"/>
        </w:rPr>
      </w:pPr>
      <w:r w:rsidRPr="008D7257">
        <w:rPr>
          <w:rFonts w:ascii="標楷體" w:eastAsia="標楷體" w:hAnsi="標楷體" w:cs="Arial" w:hint="eastAsia"/>
          <w:bCs/>
          <w:color w:val="000000" w:themeColor="text1"/>
          <w:spacing w:val="15"/>
          <w:szCs w:val="24"/>
          <w:shd w:val="clear" w:color="auto" w:fill="FFFFFF"/>
        </w:rPr>
        <w:t>2.</w:t>
      </w:r>
      <w:r w:rsidRPr="008D7257">
        <w:rPr>
          <w:rFonts w:ascii="標楷體" w:eastAsia="標楷體" w:hAnsi="標楷體" w:cs="Arial"/>
          <w:bCs/>
          <w:color w:val="000000" w:themeColor="text1"/>
          <w:spacing w:val="15"/>
          <w:szCs w:val="24"/>
          <w:shd w:val="clear" w:color="auto" w:fill="FFFFFF"/>
        </w:rPr>
        <w:t>揉搓雙手至起泡， 將手背、手指之間以及指甲下打泡沫。</w:t>
      </w:r>
    </w:p>
    <w:p w14:paraId="1C6FB064" w14:textId="68899AE2" w:rsidR="0027385D" w:rsidRPr="008D7257" w:rsidRDefault="0027385D" w:rsidP="0027385D">
      <w:pPr>
        <w:ind w:leftChars="200" w:left="480"/>
        <w:rPr>
          <w:rFonts w:ascii="標楷體" w:eastAsia="標楷體" w:hAnsi="標楷體" w:cs="Arial"/>
          <w:bCs/>
          <w:color w:val="000000" w:themeColor="text1"/>
          <w:spacing w:val="15"/>
          <w:szCs w:val="24"/>
          <w:shd w:val="clear" w:color="auto" w:fill="FFFFFF"/>
        </w:rPr>
      </w:pPr>
      <w:r w:rsidRPr="008D7257">
        <w:rPr>
          <w:rFonts w:ascii="標楷體" w:eastAsia="標楷體" w:hAnsi="標楷體" w:cs="Arial" w:hint="eastAsia"/>
          <w:bCs/>
          <w:color w:val="000000" w:themeColor="text1"/>
          <w:spacing w:val="15"/>
          <w:szCs w:val="24"/>
          <w:shd w:val="clear" w:color="auto" w:fill="FFFFFF"/>
        </w:rPr>
        <w:t>3.</w:t>
      </w:r>
      <w:r w:rsidRPr="008D7257">
        <w:rPr>
          <w:rFonts w:ascii="標楷體" w:eastAsia="標楷體" w:hAnsi="標楷體" w:cs="Arial"/>
          <w:bCs/>
          <w:color w:val="000000" w:themeColor="text1"/>
          <w:spacing w:val="15"/>
          <w:szCs w:val="24"/>
          <w:shd w:val="clear" w:color="auto" w:fill="FFFFFF"/>
        </w:rPr>
        <w:t>搓洗雙手至少20秒。</w:t>
      </w:r>
    </w:p>
    <w:p w14:paraId="03CEAA00" w14:textId="365DAC60" w:rsidR="0027385D" w:rsidRPr="008D7257" w:rsidRDefault="0027385D" w:rsidP="0027385D">
      <w:pPr>
        <w:ind w:leftChars="200" w:left="480"/>
        <w:rPr>
          <w:rFonts w:ascii="標楷體" w:eastAsia="標楷體" w:hAnsi="標楷體" w:cs="Arial"/>
          <w:bCs/>
          <w:color w:val="000000" w:themeColor="text1"/>
          <w:spacing w:val="15"/>
          <w:szCs w:val="24"/>
          <w:shd w:val="clear" w:color="auto" w:fill="FFFFFF"/>
        </w:rPr>
      </w:pPr>
      <w:r w:rsidRPr="008D7257">
        <w:rPr>
          <w:rFonts w:ascii="標楷體" w:eastAsia="標楷體" w:hAnsi="標楷體" w:cs="Arial" w:hint="eastAsia"/>
          <w:bCs/>
          <w:color w:val="000000" w:themeColor="text1"/>
          <w:spacing w:val="15"/>
          <w:szCs w:val="24"/>
          <w:shd w:val="clear" w:color="auto" w:fill="FFFFFF"/>
        </w:rPr>
        <w:t>4.</w:t>
      </w:r>
      <w:r w:rsidRPr="008D7257">
        <w:rPr>
          <w:rFonts w:ascii="標楷體" w:eastAsia="標楷體" w:hAnsi="標楷體" w:cs="Arial"/>
          <w:bCs/>
          <w:color w:val="000000" w:themeColor="text1"/>
          <w:spacing w:val="15"/>
          <w:szCs w:val="24"/>
          <w:shd w:val="clear" w:color="auto" w:fill="FFFFFF"/>
        </w:rPr>
        <w:t>徹底沖洗雙手。</w:t>
      </w:r>
    </w:p>
    <w:p w14:paraId="2A5C61EC" w14:textId="3D795967" w:rsidR="0027385D" w:rsidRPr="008D7257" w:rsidRDefault="0027385D" w:rsidP="0027385D">
      <w:pPr>
        <w:ind w:leftChars="200" w:left="480"/>
        <w:rPr>
          <w:rFonts w:ascii="標楷體" w:eastAsia="標楷體" w:hAnsi="標楷體" w:cs="Arial"/>
          <w:bCs/>
          <w:color w:val="000000" w:themeColor="text1"/>
          <w:spacing w:val="15"/>
          <w:szCs w:val="24"/>
          <w:shd w:val="clear" w:color="auto" w:fill="FFFFFF"/>
        </w:rPr>
      </w:pPr>
      <w:r w:rsidRPr="008D7257">
        <w:rPr>
          <w:rFonts w:ascii="標楷體" w:eastAsia="標楷體" w:hAnsi="標楷體" w:cs="Arial" w:hint="eastAsia"/>
          <w:bCs/>
          <w:color w:val="000000" w:themeColor="text1"/>
          <w:spacing w:val="15"/>
          <w:szCs w:val="24"/>
          <w:shd w:val="clear" w:color="auto" w:fill="FFFFFF"/>
        </w:rPr>
        <w:t>5.</w:t>
      </w:r>
      <w:r w:rsidRPr="008D7257">
        <w:rPr>
          <w:rFonts w:ascii="標楷體" w:eastAsia="標楷體" w:hAnsi="標楷體" w:cs="Arial"/>
          <w:bCs/>
          <w:color w:val="000000" w:themeColor="text1"/>
          <w:spacing w:val="15"/>
          <w:szCs w:val="24"/>
          <w:shd w:val="clear" w:color="auto" w:fill="FFFFFF"/>
        </w:rPr>
        <w:t>用乾淨的毛巾擦乾或使用乾手機吹乾雙手。</w:t>
      </w:r>
    </w:p>
    <w:p w14:paraId="35255CBF" w14:textId="447AECAE" w:rsidR="0027385D" w:rsidRPr="008D7257" w:rsidRDefault="007D49FE" w:rsidP="00FB1047">
      <w:pPr>
        <w:rPr>
          <w:rFonts w:ascii="標楷體" w:eastAsia="標楷體" w:hAnsi="標楷體"/>
          <w:bCs/>
          <w:color w:val="000000" w:themeColor="text1"/>
        </w:rPr>
      </w:pPr>
      <w:r w:rsidRPr="008D7257">
        <w:rPr>
          <w:rFonts w:ascii="標楷體" w:eastAsia="標楷體" w:hAnsi="標楷體" w:hint="eastAsia"/>
          <w:bCs/>
          <w:color w:val="000000" w:themeColor="text1"/>
        </w:rPr>
        <w:t>五</w:t>
      </w:r>
      <w:r w:rsidR="0027385D" w:rsidRPr="008D7257">
        <w:rPr>
          <w:rFonts w:ascii="標楷體" w:eastAsia="標楷體" w:hAnsi="標楷體" w:hint="eastAsia"/>
          <w:bCs/>
          <w:color w:val="000000" w:themeColor="text1"/>
        </w:rPr>
        <w:t>、</w:t>
      </w:r>
      <w:r w:rsidR="0027385D" w:rsidRPr="008D7257">
        <w:rPr>
          <w:rFonts w:ascii="標楷體" w:eastAsia="標楷體" w:hAnsi="標楷體"/>
          <w:bCs/>
          <w:color w:val="000000" w:themeColor="text1"/>
        </w:rPr>
        <w:t>如果沒辦法</w:t>
      </w:r>
      <w:r w:rsidR="0027385D" w:rsidRPr="008D7257">
        <w:rPr>
          <w:rFonts w:ascii="標楷體" w:eastAsia="標楷體" w:hAnsi="標楷體" w:hint="eastAsia"/>
          <w:bCs/>
          <w:color w:val="000000" w:themeColor="text1"/>
        </w:rPr>
        <w:t>肥皂</w:t>
      </w:r>
      <w:r w:rsidR="0027385D" w:rsidRPr="008D7257">
        <w:rPr>
          <w:rFonts w:ascii="標楷體" w:eastAsia="標楷體" w:hAnsi="標楷體"/>
          <w:bCs/>
          <w:color w:val="000000" w:themeColor="text1"/>
        </w:rPr>
        <w:t>洗手，可以利用75％濃酒精消毒。</w:t>
      </w:r>
    </w:p>
    <w:p w14:paraId="595C3974" w14:textId="4DAF2561" w:rsidR="00FC69DE" w:rsidRPr="008D7257" w:rsidRDefault="007A1388" w:rsidP="00FC69DE">
      <w:pPr>
        <w:ind w:left="252" w:hangingChars="105" w:hanging="252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 w:rsidR="00FC69DE" w:rsidRPr="008D7257">
        <w:rPr>
          <w:rFonts w:ascii="標楷體" w:eastAsia="標楷體" w:hAnsi="標楷體" w:cs="Arial" w:hint="eastAsia"/>
          <w:bCs/>
          <w:color w:val="000000" w:themeColor="text1"/>
          <w:spacing w:val="15"/>
          <w:szCs w:val="24"/>
          <w:shd w:val="clear" w:color="auto" w:fill="FFFFFF"/>
        </w:rPr>
        <w:t>*</w:t>
      </w:r>
      <w:r w:rsidR="0027385D" w:rsidRPr="008D7257">
        <w:rPr>
          <w:rFonts w:ascii="標楷體" w:eastAsia="標楷體" w:hAnsi="標楷體" w:cs="Arial"/>
          <w:bCs/>
          <w:color w:val="000000" w:themeColor="text1"/>
          <w:spacing w:val="15"/>
          <w:szCs w:val="24"/>
          <w:shd w:val="clear" w:color="auto" w:fill="FFFFFF"/>
        </w:rPr>
        <w:t>搓洗雙手至少20秒將手背、手指之間以及指甲</w:t>
      </w:r>
      <w:r w:rsidR="0027385D" w:rsidRPr="008D7257">
        <w:rPr>
          <w:rFonts w:ascii="標楷體" w:eastAsia="標楷體" w:hAnsi="標楷體" w:cs="Arial" w:hint="eastAsia"/>
          <w:bCs/>
          <w:color w:val="000000" w:themeColor="text1"/>
          <w:spacing w:val="15"/>
          <w:szCs w:val="24"/>
          <w:shd w:val="clear" w:color="auto" w:fill="FFFFFF"/>
        </w:rPr>
        <w:t>進行消毒。</w:t>
      </w:r>
    </w:p>
    <w:p w14:paraId="35CD91B8" w14:textId="72B51384" w:rsidR="00FC69DE" w:rsidRPr="008D7257" w:rsidRDefault="007D49FE" w:rsidP="00FB1047">
      <w:pPr>
        <w:rPr>
          <w:rFonts w:ascii="標楷體" w:eastAsia="標楷體" w:hAnsi="標楷體"/>
          <w:bCs/>
          <w:color w:val="000000" w:themeColor="text1"/>
        </w:rPr>
      </w:pPr>
      <w:r w:rsidRPr="008D7257">
        <w:rPr>
          <w:rFonts w:ascii="標楷體" w:eastAsia="標楷體" w:hAnsi="標楷體" w:hint="eastAsia"/>
          <w:bCs/>
          <w:color w:val="000000" w:themeColor="text1"/>
        </w:rPr>
        <w:t>六</w:t>
      </w:r>
      <w:r w:rsidR="00FC69DE" w:rsidRPr="008D7257">
        <w:rPr>
          <w:rFonts w:ascii="標楷體" w:eastAsia="標楷體" w:hAnsi="標楷體" w:hint="eastAsia"/>
          <w:bCs/>
          <w:color w:val="000000" w:themeColor="text1"/>
        </w:rPr>
        <w:t>、公共場所可定期使用稀釋</w:t>
      </w:r>
      <w:r w:rsidR="00A54DE3" w:rsidRPr="008D7257">
        <w:rPr>
          <w:rFonts w:ascii="標楷體" w:eastAsia="標楷體" w:hAnsi="標楷體"/>
          <w:bCs/>
          <w:color w:val="000000" w:themeColor="text1"/>
        </w:rPr>
        <w:t>漂白水</w:t>
      </w:r>
      <w:r w:rsidR="00FC69DE" w:rsidRPr="008D7257">
        <w:rPr>
          <w:rFonts w:ascii="標楷體" w:eastAsia="標楷體" w:hAnsi="標楷體" w:hint="eastAsia"/>
          <w:bCs/>
          <w:color w:val="000000" w:themeColor="text1"/>
        </w:rPr>
        <w:t>消毒門把、桌面等常接</w:t>
      </w:r>
      <w:r w:rsidR="00FB1047" w:rsidRPr="008D7257">
        <w:rPr>
          <w:rFonts w:ascii="標楷體" w:eastAsia="標楷體" w:hAnsi="標楷體" w:hint="eastAsia"/>
          <w:bCs/>
          <w:color w:val="000000" w:themeColor="text1"/>
        </w:rPr>
        <w:t>觸</w:t>
      </w:r>
      <w:r w:rsidR="00FC69DE" w:rsidRPr="008D7257">
        <w:rPr>
          <w:rFonts w:ascii="標楷體" w:eastAsia="標楷體" w:hAnsi="標楷體" w:hint="eastAsia"/>
          <w:bCs/>
          <w:color w:val="000000" w:themeColor="text1"/>
        </w:rPr>
        <w:t>器物。</w:t>
      </w:r>
      <w:r w:rsidR="00B00B8B" w:rsidRPr="008D7257">
        <w:rPr>
          <w:rFonts w:ascii="標楷體" w:eastAsia="標楷體" w:hAnsi="標楷體"/>
          <w:bCs/>
          <w:color w:val="000000" w:themeColor="text1"/>
        </w:rPr>
        <w:br/>
      </w:r>
      <w:r w:rsidR="00B00B8B" w:rsidRPr="008D7257">
        <w:rPr>
          <w:rFonts w:ascii="標楷體" w:eastAsia="標楷體" w:hAnsi="標楷體" w:hint="eastAsia"/>
          <w:bCs/>
          <w:color w:val="000000" w:themeColor="text1"/>
        </w:rPr>
        <w:t>七、避免接觸野生動物</w:t>
      </w:r>
      <w:proofErr w:type="gramStart"/>
      <w:r w:rsidR="00B00B8B" w:rsidRPr="008D7257">
        <w:rPr>
          <w:rFonts w:ascii="標楷體" w:eastAsia="標楷體" w:hAnsi="標楷體" w:hint="eastAsia"/>
          <w:bCs/>
          <w:color w:val="000000" w:themeColor="text1"/>
        </w:rPr>
        <w:t>與禽鳥</w:t>
      </w:r>
      <w:proofErr w:type="gramEnd"/>
      <w:r w:rsidR="0024152E" w:rsidRPr="008D7257">
        <w:rPr>
          <w:rFonts w:ascii="標楷體" w:eastAsia="標楷體" w:hAnsi="標楷體" w:hint="eastAsia"/>
          <w:bCs/>
          <w:color w:val="000000" w:themeColor="text1"/>
        </w:rPr>
        <w:t>。</w:t>
      </w:r>
    </w:p>
    <w:p w14:paraId="0358BA12" w14:textId="307D75C2" w:rsidR="0027385D" w:rsidRPr="008D7257" w:rsidRDefault="00B00B8B" w:rsidP="007B3DCF">
      <w:pPr>
        <w:ind w:leftChars="1" w:left="475" w:hangingChars="197" w:hanging="473"/>
        <w:rPr>
          <w:rFonts w:ascii="標楷體" w:eastAsia="標楷體" w:hAnsi="標楷體"/>
          <w:bCs/>
          <w:color w:val="000000" w:themeColor="text1"/>
        </w:rPr>
      </w:pPr>
      <w:r w:rsidRPr="008D7257">
        <w:rPr>
          <w:rFonts w:ascii="標楷體" w:eastAsia="標楷體" w:hAnsi="標楷體" w:hint="eastAsia"/>
          <w:bCs/>
          <w:color w:val="000000" w:themeColor="text1"/>
        </w:rPr>
        <w:t>八、</w:t>
      </w:r>
      <w:r w:rsidR="00852D55">
        <w:rPr>
          <w:rFonts w:ascii="標楷體" w:eastAsia="標楷體" w:hAnsi="標楷體" w:hint="eastAsia"/>
          <w:bCs/>
          <w:color w:val="000000" w:themeColor="text1"/>
        </w:rPr>
        <w:t>本校人員</w:t>
      </w:r>
      <w:r w:rsidR="00852D55" w:rsidRPr="008D7257">
        <w:rPr>
          <w:rFonts w:ascii="標楷體" w:eastAsia="標楷體" w:hAnsi="標楷體"/>
          <w:bCs/>
          <w:color w:val="000000" w:themeColor="text1"/>
        </w:rPr>
        <w:t>如果出現發燒、咳嗽</w:t>
      </w:r>
      <w:proofErr w:type="gramStart"/>
      <w:r w:rsidR="00852D55" w:rsidRPr="008D7257">
        <w:rPr>
          <w:rFonts w:ascii="標楷體" w:eastAsia="標楷體" w:hAnsi="標楷體"/>
          <w:bCs/>
          <w:color w:val="000000" w:themeColor="text1"/>
        </w:rPr>
        <w:t>等類流感</w:t>
      </w:r>
      <w:proofErr w:type="gramEnd"/>
      <w:r w:rsidR="00852D55" w:rsidRPr="008D7257">
        <w:rPr>
          <w:rFonts w:ascii="標楷體" w:eastAsia="標楷體" w:hAnsi="標楷體"/>
          <w:bCs/>
          <w:color w:val="000000" w:themeColor="text1"/>
        </w:rPr>
        <w:t>症狀，</w:t>
      </w:r>
      <w:r w:rsidR="00852D55" w:rsidRPr="008D7257">
        <w:rPr>
          <w:rFonts w:ascii="標楷體" w:eastAsia="標楷體" w:hAnsi="標楷體" w:hint="eastAsia"/>
          <w:bCs/>
          <w:color w:val="000000" w:themeColor="text1"/>
        </w:rPr>
        <w:t>要</w:t>
      </w:r>
      <w:r w:rsidR="00852D55">
        <w:rPr>
          <w:rFonts w:ascii="標楷體" w:eastAsia="標楷體" w:hAnsi="標楷體" w:hint="eastAsia"/>
          <w:bCs/>
          <w:color w:val="000000" w:themeColor="text1"/>
        </w:rPr>
        <w:t>立即</w:t>
      </w:r>
      <w:r w:rsidR="00852D55" w:rsidRPr="008D7257">
        <w:rPr>
          <w:rFonts w:ascii="標楷體" w:eastAsia="標楷體" w:hAnsi="標楷體"/>
          <w:bCs/>
          <w:color w:val="000000" w:themeColor="text1"/>
        </w:rPr>
        <w:t>戴上口罩就醫。</w:t>
      </w:r>
      <w:r w:rsidR="00852D55">
        <w:rPr>
          <w:rFonts w:ascii="標楷體" w:eastAsia="標楷體" w:hAnsi="標楷體" w:hint="eastAsia"/>
          <w:bCs/>
          <w:color w:val="000000" w:themeColor="text1"/>
        </w:rPr>
        <w:t>並</w:t>
      </w:r>
      <w:r w:rsidR="00FC69DE" w:rsidRPr="008D7257">
        <w:rPr>
          <w:rFonts w:ascii="標楷體" w:eastAsia="標楷體" w:hAnsi="標楷體"/>
          <w:bCs/>
          <w:color w:val="000000" w:themeColor="text1"/>
        </w:rPr>
        <w:t>請主動告知</w:t>
      </w:r>
      <w:r w:rsidR="00852D55">
        <w:rPr>
          <w:rFonts w:ascii="標楷體" w:eastAsia="標楷體" w:hAnsi="標楷體" w:hint="eastAsia"/>
          <w:bCs/>
          <w:color w:val="000000" w:themeColor="text1"/>
        </w:rPr>
        <w:t>學校學</w:t>
      </w:r>
      <w:proofErr w:type="gramStart"/>
      <w:r w:rsidR="00852D55">
        <w:rPr>
          <w:rFonts w:ascii="標楷體" w:eastAsia="標楷體" w:hAnsi="標楷體" w:hint="eastAsia"/>
          <w:bCs/>
          <w:color w:val="000000" w:themeColor="text1"/>
        </w:rPr>
        <w:t>務</w:t>
      </w:r>
      <w:proofErr w:type="gramEnd"/>
      <w:r w:rsidR="00852D55">
        <w:rPr>
          <w:rFonts w:ascii="標楷體" w:eastAsia="標楷體" w:hAnsi="標楷體" w:hint="eastAsia"/>
          <w:bCs/>
          <w:color w:val="000000" w:themeColor="text1"/>
        </w:rPr>
        <w:t>處</w:t>
      </w:r>
      <w:r w:rsidR="00FC69DE" w:rsidRPr="008D7257">
        <w:rPr>
          <w:rFonts w:ascii="標楷體" w:eastAsia="標楷體" w:hAnsi="標楷體"/>
          <w:bCs/>
          <w:color w:val="000000" w:themeColor="text1"/>
        </w:rPr>
        <w:t>及</w:t>
      </w:r>
      <w:r w:rsidR="00852D55">
        <w:rPr>
          <w:rFonts w:ascii="標楷體" w:eastAsia="標楷體" w:hAnsi="標楷體" w:hint="eastAsia"/>
          <w:bCs/>
          <w:color w:val="000000" w:themeColor="text1"/>
        </w:rPr>
        <w:t>導師。</w:t>
      </w:r>
      <w:r w:rsidR="00852D55" w:rsidRPr="008D7257">
        <w:rPr>
          <w:rFonts w:ascii="標楷體" w:eastAsia="標楷體" w:hAnsi="標楷體"/>
          <w:bCs/>
          <w:color w:val="000000" w:themeColor="text1"/>
        </w:rPr>
        <w:t xml:space="preserve"> </w:t>
      </w:r>
    </w:p>
    <w:p w14:paraId="11F33694" w14:textId="77777777" w:rsidR="00404F88" w:rsidRDefault="00852D55" w:rsidP="00852D55">
      <w:pPr>
        <w:rPr>
          <w:rFonts w:ascii="標楷體" w:eastAsia="標楷體" w:hAnsi="標楷體"/>
          <w:bCs/>
          <w:color w:val="000000" w:themeColor="text1"/>
        </w:rPr>
      </w:pPr>
      <w:r w:rsidRPr="007A1388">
        <w:rPr>
          <w:rFonts w:ascii="標楷體" w:eastAsia="標楷體" w:hAnsi="標楷體" w:hint="eastAsia"/>
          <w:bCs/>
          <w:color w:val="000000" w:themeColor="text1"/>
        </w:rPr>
        <w:t>十、本校</w:t>
      </w:r>
      <w:proofErr w:type="gramStart"/>
      <w:r w:rsidRPr="007A1388">
        <w:rPr>
          <w:rFonts w:ascii="標楷體" w:eastAsia="標楷體" w:hAnsi="標楷體" w:hint="eastAsia"/>
          <w:bCs/>
          <w:color w:val="000000" w:themeColor="text1"/>
        </w:rPr>
        <w:t>教職員生需每日</w:t>
      </w:r>
      <w:proofErr w:type="gramEnd"/>
      <w:r w:rsidRPr="007A1388">
        <w:rPr>
          <w:rFonts w:ascii="標楷體" w:eastAsia="標楷體" w:hAnsi="標楷體" w:hint="eastAsia"/>
          <w:bCs/>
          <w:color w:val="000000" w:themeColor="text1"/>
        </w:rPr>
        <w:t>自行</w:t>
      </w:r>
      <w:proofErr w:type="gramStart"/>
      <w:r w:rsidRPr="007A1388">
        <w:rPr>
          <w:rFonts w:ascii="標楷體" w:eastAsia="標楷體" w:hAnsi="標楷體" w:hint="eastAsia"/>
          <w:bCs/>
          <w:color w:val="000000" w:themeColor="text1"/>
        </w:rPr>
        <w:t>配戴及更換</w:t>
      </w:r>
      <w:proofErr w:type="gramEnd"/>
      <w:r w:rsidRPr="007A1388">
        <w:rPr>
          <w:rFonts w:ascii="標楷體" w:eastAsia="標楷體" w:hAnsi="標楷體" w:hint="eastAsia"/>
          <w:bCs/>
          <w:color w:val="000000" w:themeColor="text1"/>
        </w:rPr>
        <w:t>口罩，因</w:t>
      </w:r>
      <w:r w:rsidR="00404F88">
        <w:rPr>
          <w:rFonts w:ascii="標楷體" w:eastAsia="標楷體" w:hAnsi="標楷體" w:hint="eastAsia"/>
          <w:bCs/>
          <w:color w:val="000000" w:themeColor="text1"/>
        </w:rPr>
        <w:t>學校</w:t>
      </w:r>
      <w:r w:rsidRPr="007A1388">
        <w:rPr>
          <w:rFonts w:ascii="標楷體" w:eastAsia="標楷體" w:hAnsi="標楷體" w:hint="eastAsia"/>
          <w:bCs/>
          <w:color w:val="000000" w:themeColor="text1"/>
        </w:rPr>
        <w:t>健康中心的口罩有限，故僅提</w:t>
      </w:r>
    </w:p>
    <w:p w14:paraId="0C3A2A47" w14:textId="4A6237FD" w:rsidR="00852D55" w:rsidRDefault="00404F88" w:rsidP="00852D55">
      <w:pPr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  <w:bCs/>
          <w:color w:val="000000" w:themeColor="text1"/>
        </w:rPr>
        <w:t xml:space="preserve">    </w:t>
      </w:r>
      <w:r w:rsidR="00852D55" w:rsidRPr="007A1388">
        <w:rPr>
          <w:rFonts w:ascii="標楷體" w:eastAsia="標楷體" w:hAnsi="標楷體" w:hint="eastAsia"/>
          <w:bCs/>
          <w:color w:val="000000" w:themeColor="text1"/>
        </w:rPr>
        <w:t>供給體溫38度以上臨時須離校居家隔離的人員使用，請大家見諒。</w:t>
      </w:r>
    </w:p>
    <w:p w14:paraId="3F1CE5E0" w14:textId="77777777" w:rsidR="006A2463" w:rsidRDefault="006A2463" w:rsidP="00852D55">
      <w:pPr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  <w:bCs/>
          <w:color w:val="000000" w:themeColor="text1"/>
        </w:rPr>
        <w:t>十一</w:t>
      </w:r>
      <w:r>
        <w:rPr>
          <w:rFonts w:ascii="新細明體" w:eastAsia="新細明體" w:hAnsi="新細明體" w:hint="eastAsia"/>
          <w:bCs/>
          <w:color w:val="000000" w:themeColor="text1"/>
        </w:rPr>
        <w:t>、</w:t>
      </w:r>
      <w:r>
        <w:rPr>
          <w:rFonts w:ascii="標楷體" w:eastAsia="標楷體" w:hAnsi="標楷體" w:hint="eastAsia"/>
          <w:bCs/>
          <w:color w:val="000000" w:themeColor="text1"/>
        </w:rPr>
        <w:t>開學後，學生出門前，請家長先行量測學生體溫，若達37.5度以上，請立即</w:t>
      </w:r>
    </w:p>
    <w:p w14:paraId="24BAE0B8" w14:textId="6AC7D3B8" w:rsidR="006A2463" w:rsidRPr="007A1388" w:rsidRDefault="006A2463" w:rsidP="00852D55">
      <w:pPr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  <w:bCs/>
          <w:color w:val="000000" w:themeColor="text1"/>
        </w:rPr>
        <w:t xml:space="preserve">      與導師聯繫，並立即就醫追蹤，</w:t>
      </w:r>
      <w:proofErr w:type="gramStart"/>
      <w:r>
        <w:rPr>
          <w:rFonts w:ascii="標楷體" w:eastAsia="標楷體" w:hAnsi="標楷體" w:hint="eastAsia"/>
          <w:bCs/>
          <w:color w:val="000000" w:themeColor="text1"/>
        </w:rPr>
        <w:t>該假別以</w:t>
      </w:r>
      <w:proofErr w:type="gramEnd"/>
      <w:r>
        <w:rPr>
          <w:rFonts w:ascii="標楷體" w:eastAsia="標楷體" w:hAnsi="標楷體" w:hint="eastAsia"/>
          <w:bCs/>
          <w:color w:val="000000" w:themeColor="text1"/>
        </w:rPr>
        <w:t>公假處理。</w:t>
      </w:r>
    </w:p>
    <w:p w14:paraId="5963B5A6" w14:textId="0B22BE54" w:rsidR="007B3DCF" w:rsidRPr="008D7257" w:rsidRDefault="00787AE0" w:rsidP="00787AE0">
      <w:pPr>
        <w:rPr>
          <w:rFonts w:ascii="標楷體" w:eastAsia="標楷體" w:hAnsi="標楷體"/>
          <w:bCs/>
          <w:color w:val="000000" w:themeColor="text1"/>
        </w:rPr>
      </w:pPr>
      <w:r w:rsidRPr="008D7257">
        <w:rPr>
          <w:rFonts w:ascii="標楷體" w:eastAsia="標楷體" w:hAnsi="標楷體" w:hint="eastAsia"/>
          <w:bCs/>
          <w:color w:val="000000" w:themeColor="text1"/>
        </w:rPr>
        <w:t>十</w:t>
      </w:r>
      <w:r w:rsidR="006A2463">
        <w:rPr>
          <w:rFonts w:ascii="標楷體" w:eastAsia="標楷體" w:hAnsi="標楷體" w:hint="eastAsia"/>
          <w:bCs/>
          <w:color w:val="000000" w:themeColor="text1"/>
        </w:rPr>
        <w:t>二</w:t>
      </w:r>
      <w:r w:rsidRPr="008D7257">
        <w:rPr>
          <w:rFonts w:ascii="標楷體" w:eastAsia="標楷體" w:hAnsi="標楷體" w:hint="eastAsia"/>
          <w:bCs/>
          <w:color w:val="000000" w:themeColor="text1"/>
        </w:rPr>
        <w:t>、</w:t>
      </w:r>
      <w:proofErr w:type="gramStart"/>
      <w:r w:rsidRPr="008D7257">
        <w:rPr>
          <w:rFonts w:ascii="標楷體" w:eastAsia="標楷體" w:hAnsi="標楷體" w:hint="eastAsia"/>
          <w:bCs/>
          <w:color w:val="000000" w:themeColor="text1"/>
        </w:rPr>
        <w:t>疫情或</w:t>
      </w:r>
      <w:proofErr w:type="gramEnd"/>
      <w:r w:rsidRPr="008D7257">
        <w:rPr>
          <w:rFonts w:ascii="標楷體" w:eastAsia="標楷體" w:hAnsi="標楷體" w:hint="eastAsia"/>
          <w:bCs/>
          <w:color w:val="000000" w:themeColor="text1"/>
        </w:rPr>
        <w:t>防治措施等相關</w:t>
      </w:r>
      <w:proofErr w:type="gramStart"/>
      <w:r w:rsidRPr="008D7257">
        <w:rPr>
          <w:rFonts w:ascii="標楷體" w:eastAsia="標楷體" w:hAnsi="標楷體" w:hint="eastAsia"/>
          <w:bCs/>
          <w:color w:val="000000" w:themeColor="text1"/>
        </w:rPr>
        <w:t>資訊均由中央</w:t>
      </w:r>
      <w:proofErr w:type="gramEnd"/>
      <w:r w:rsidRPr="008D7257">
        <w:rPr>
          <w:rFonts w:ascii="標楷體" w:eastAsia="標楷體" w:hAnsi="標楷體" w:hint="eastAsia"/>
          <w:bCs/>
          <w:color w:val="000000" w:themeColor="text1"/>
        </w:rPr>
        <w:t>流行</w:t>
      </w:r>
      <w:proofErr w:type="gramStart"/>
      <w:r w:rsidRPr="008D7257">
        <w:rPr>
          <w:rFonts w:ascii="標楷體" w:eastAsia="標楷體" w:hAnsi="標楷體" w:hint="eastAsia"/>
          <w:bCs/>
          <w:color w:val="000000" w:themeColor="text1"/>
        </w:rPr>
        <w:t>疫</w:t>
      </w:r>
      <w:proofErr w:type="gramEnd"/>
      <w:r w:rsidRPr="008D7257">
        <w:rPr>
          <w:rFonts w:ascii="標楷體" w:eastAsia="標楷體" w:hAnsi="標楷體" w:hint="eastAsia"/>
          <w:bCs/>
          <w:color w:val="000000" w:themeColor="text1"/>
        </w:rPr>
        <w:t>情指揮中心統一對外公布,禁止</w:t>
      </w:r>
    </w:p>
    <w:p w14:paraId="2A5B4F28" w14:textId="3C1A6684" w:rsidR="002E25C2" w:rsidRDefault="002E25C2" w:rsidP="002E25C2">
      <w:pPr>
        <w:ind w:firstLineChars="200" w:firstLine="480"/>
        <w:rPr>
          <w:rFonts w:ascii="標楷體" w:eastAsia="標楷體" w:hAnsi="標楷體"/>
          <w:bCs/>
          <w:color w:val="000000" w:themeColor="text1"/>
        </w:rPr>
      </w:pPr>
      <w:r w:rsidRPr="008D7257">
        <w:rPr>
          <w:rFonts w:ascii="標楷體" w:eastAsia="標楷體" w:hAnsi="標楷體" w:hint="eastAsia"/>
          <w:bCs/>
          <w:color w:val="000000" w:themeColor="text1"/>
        </w:rPr>
        <w:t>人員發布、散播、轉傳未經證實或來源不明之</w:t>
      </w:r>
      <w:proofErr w:type="gramStart"/>
      <w:r w:rsidRPr="008D7257">
        <w:rPr>
          <w:rFonts w:ascii="標楷體" w:eastAsia="標楷體" w:hAnsi="標楷體" w:hint="eastAsia"/>
          <w:bCs/>
          <w:color w:val="000000" w:themeColor="text1"/>
        </w:rPr>
        <w:t>疫</w:t>
      </w:r>
      <w:proofErr w:type="gramEnd"/>
      <w:r w:rsidRPr="008D7257">
        <w:rPr>
          <w:rFonts w:ascii="標楷體" w:eastAsia="標楷體" w:hAnsi="標楷體" w:hint="eastAsia"/>
          <w:bCs/>
          <w:color w:val="000000" w:themeColor="text1"/>
        </w:rPr>
        <w:t>情資訊,</w:t>
      </w:r>
      <w:r w:rsidR="00DE4F48">
        <w:rPr>
          <w:rFonts w:ascii="標楷體" w:eastAsia="標楷體" w:hAnsi="標楷體" w:hint="eastAsia"/>
          <w:bCs/>
          <w:color w:val="000000" w:themeColor="text1"/>
        </w:rPr>
        <w:t>以免觸犯相關法</w:t>
      </w:r>
      <w:r w:rsidRPr="008D7257">
        <w:rPr>
          <w:rFonts w:ascii="標楷體" w:eastAsia="標楷體" w:hAnsi="標楷體" w:hint="eastAsia"/>
          <w:bCs/>
          <w:color w:val="000000" w:themeColor="text1"/>
        </w:rPr>
        <w:t>規。</w:t>
      </w:r>
    </w:p>
    <w:p w14:paraId="39B1B290" w14:textId="1CC64561" w:rsidR="00934AC9" w:rsidRPr="00934AC9" w:rsidRDefault="00D24B2A" w:rsidP="00923747">
      <w:pPr>
        <w:jc w:val="center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淡江中學</w:t>
      </w:r>
      <w:r w:rsidR="00FB1047" w:rsidRPr="00934AC9">
        <w:rPr>
          <w:rFonts w:ascii="標楷體" w:eastAsia="標楷體" w:hAnsi="標楷體" w:hint="eastAsia"/>
          <w:color w:val="000000" w:themeColor="text1"/>
          <w:sz w:val="28"/>
        </w:rPr>
        <w:t>關心您!!</w:t>
      </w:r>
    </w:p>
    <w:sectPr w:rsidR="00934AC9" w:rsidRPr="00934AC9" w:rsidSect="00DE4F48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A1537" w14:textId="77777777" w:rsidR="00267BB6" w:rsidRDefault="00267BB6" w:rsidP="0060554B">
      <w:r>
        <w:separator/>
      </w:r>
    </w:p>
  </w:endnote>
  <w:endnote w:type="continuationSeparator" w:id="0">
    <w:p w14:paraId="230B9E58" w14:textId="77777777" w:rsidR="00267BB6" w:rsidRDefault="00267BB6" w:rsidP="0060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2A48A" w14:textId="77777777" w:rsidR="00267BB6" w:rsidRDefault="00267BB6" w:rsidP="0060554B">
      <w:r>
        <w:separator/>
      </w:r>
    </w:p>
  </w:footnote>
  <w:footnote w:type="continuationSeparator" w:id="0">
    <w:p w14:paraId="440DC4A4" w14:textId="77777777" w:rsidR="00267BB6" w:rsidRDefault="00267BB6" w:rsidP="00605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805"/>
    <w:multiLevelType w:val="hybridMultilevel"/>
    <w:tmpl w:val="563467A6"/>
    <w:lvl w:ilvl="0" w:tplc="8B361D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6AF32A45"/>
    <w:multiLevelType w:val="multilevel"/>
    <w:tmpl w:val="C5F87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E3"/>
    <w:rsid w:val="00077F69"/>
    <w:rsid w:val="000D4F5F"/>
    <w:rsid w:val="00134369"/>
    <w:rsid w:val="00195E28"/>
    <w:rsid w:val="0024152E"/>
    <w:rsid w:val="002441AC"/>
    <w:rsid w:val="00267BB6"/>
    <w:rsid w:val="0027385D"/>
    <w:rsid w:val="00277E4A"/>
    <w:rsid w:val="00284D56"/>
    <w:rsid w:val="00292408"/>
    <w:rsid w:val="002942B9"/>
    <w:rsid w:val="002C2D30"/>
    <w:rsid w:val="002E25C2"/>
    <w:rsid w:val="002F3830"/>
    <w:rsid w:val="00311F25"/>
    <w:rsid w:val="003B0475"/>
    <w:rsid w:val="00404F88"/>
    <w:rsid w:val="004E5D03"/>
    <w:rsid w:val="00520E57"/>
    <w:rsid w:val="00552ACD"/>
    <w:rsid w:val="0060554B"/>
    <w:rsid w:val="006432E3"/>
    <w:rsid w:val="006A2463"/>
    <w:rsid w:val="006A5C1E"/>
    <w:rsid w:val="006F07B4"/>
    <w:rsid w:val="00785625"/>
    <w:rsid w:val="00787AE0"/>
    <w:rsid w:val="007A1388"/>
    <w:rsid w:val="007B3DCF"/>
    <w:rsid w:val="007D49FE"/>
    <w:rsid w:val="00834411"/>
    <w:rsid w:val="00852D55"/>
    <w:rsid w:val="008D7257"/>
    <w:rsid w:val="00923747"/>
    <w:rsid w:val="00931E4D"/>
    <w:rsid w:val="00934AC9"/>
    <w:rsid w:val="00A158CA"/>
    <w:rsid w:val="00A54DE3"/>
    <w:rsid w:val="00B00B8B"/>
    <w:rsid w:val="00B64DC3"/>
    <w:rsid w:val="00B66A8A"/>
    <w:rsid w:val="00BC19FF"/>
    <w:rsid w:val="00C647E7"/>
    <w:rsid w:val="00C9508F"/>
    <w:rsid w:val="00CD6A30"/>
    <w:rsid w:val="00D22260"/>
    <w:rsid w:val="00D24B2A"/>
    <w:rsid w:val="00DE4F48"/>
    <w:rsid w:val="00DF3494"/>
    <w:rsid w:val="00E61DB1"/>
    <w:rsid w:val="00EB198A"/>
    <w:rsid w:val="00FB1047"/>
    <w:rsid w:val="00FC433A"/>
    <w:rsid w:val="00FC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4E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4DE3"/>
    <w:rPr>
      <w:color w:val="0000FF"/>
      <w:u w:val="single"/>
    </w:rPr>
  </w:style>
  <w:style w:type="paragraph" w:customStyle="1" w:styleId="p1">
    <w:name w:val="p1"/>
    <w:basedOn w:val="a"/>
    <w:rsid w:val="0027385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1">
    <w:name w:val="s1"/>
    <w:basedOn w:val="a0"/>
    <w:rsid w:val="0027385D"/>
  </w:style>
  <w:style w:type="character" w:customStyle="1" w:styleId="s2">
    <w:name w:val="s2"/>
    <w:basedOn w:val="a0"/>
    <w:rsid w:val="0027385D"/>
  </w:style>
  <w:style w:type="paragraph" w:customStyle="1" w:styleId="li1">
    <w:name w:val="li1"/>
    <w:basedOn w:val="a"/>
    <w:rsid w:val="0027385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7385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27385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05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0554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05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554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4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24B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4DE3"/>
    <w:rPr>
      <w:color w:val="0000FF"/>
      <w:u w:val="single"/>
    </w:rPr>
  </w:style>
  <w:style w:type="paragraph" w:customStyle="1" w:styleId="p1">
    <w:name w:val="p1"/>
    <w:basedOn w:val="a"/>
    <w:rsid w:val="0027385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1">
    <w:name w:val="s1"/>
    <w:basedOn w:val="a0"/>
    <w:rsid w:val="0027385D"/>
  </w:style>
  <w:style w:type="character" w:customStyle="1" w:styleId="s2">
    <w:name w:val="s2"/>
    <w:basedOn w:val="a0"/>
    <w:rsid w:val="0027385D"/>
  </w:style>
  <w:style w:type="paragraph" w:customStyle="1" w:styleId="li1">
    <w:name w:val="li1"/>
    <w:basedOn w:val="a"/>
    <w:rsid w:val="0027385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7385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27385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05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0554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05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554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4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24B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來自遠方 來自遠方</dc:creator>
  <cp:lastModifiedBy>USER</cp:lastModifiedBy>
  <cp:revision>3</cp:revision>
  <dcterms:created xsi:type="dcterms:W3CDTF">2020-02-05T01:26:00Z</dcterms:created>
  <dcterms:modified xsi:type="dcterms:W3CDTF">2020-02-10T01:57:00Z</dcterms:modified>
</cp:coreProperties>
</file>