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21" w:rsidRDefault="003C30C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109</w:t>
      </w:r>
      <w:r>
        <w:rPr>
          <w:rFonts w:ascii="標楷體" w:eastAsia="標楷體" w:hAnsi="標楷體" w:cs="標楷體"/>
          <w:b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>
        <w:rPr>
          <w:rFonts w:ascii="標楷體" w:eastAsia="標楷體" w:hAnsi="標楷體" w:cs="標楷體"/>
          <w:b/>
          <w:sz w:val="32"/>
          <w:szCs w:val="32"/>
        </w:rPr>
        <w:t>學期晚自習多元課程計劃表</w:t>
      </w:r>
    </w:p>
    <w:tbl>
      <w:tblPr>
        <w:tblStyle w:val="ab"/>
        <w:tblW w:w="8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920"/>
      </w:tblGrid>
      <w:tr w:rsidR="00C97021"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授課名稱：</w:t>
            </w:r>
            <w:r>
              <w:rPr>
                <w:rFonts w:ascii="標楷體" w:eastAsia="標楷體" w:hAnsi="標楷體" w:cs="標楷體"/>
                <w:b/>
              </w:rPr>
              <w:t>樂高機器人</w:t>
            </w:r>
            <w:r>
              <w:rPr>
                <w:rFonts w:ascii="標楷體" w:eastAsia="標楷體" w:hAnsi="標楷體" w:cs="標楷體"/>
                <w:b/>
              </w:rPr>
              <w:t xml:space="preserve">-EV3                                     </w:t>
            </w:r>
            <w:r>
              <w:rPr>
                <w:rFonts w:ascii="標楷體" w:eastAsia="標楷體" w:hAnsi="標楷體" w:cs="標楷體"/>
                <w:b/>
              </w:rPr>
              <w:t>星期二</w:t>
            </w:r>
          </w:p>
        </w:tc>
      </w:tr>
      <w:tr w:rsidR="00C97021"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簡介</w:t>
            </w:r>
            <w:r>
              <w:rPr>
                <w:rFonts w:ascii="標楷體" w:eastAsia="標楷體" w:hAnsi="標楷體" w:cs="標楷體"/>
              </w:rPr>
              <w:t>: EV3</w:t>
            </w:r>
            <w:r>
              <w:rPr>
                <w:rFonts w:ascii="標楷體" w:eastAsia="標楷體" w:hAnsi="標楷體" w:cs="標楷體"/>
              </w:rPr>
              <w:t>是新一代的模組化機器人，可透過簡易的程式語言，與千變萬化的樂高積木，透過各類感應器，組合出好玩又有趣的機器人。</w:t>
            </w:r>
          </w:p>
          <w:p w:rsidR="00C97021" w:rsidRDefault="003C30C3">
            <w:pPr>
              <w:ind w:left="588" w:hanging="58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目的：（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）學習程式編程、邏輯思考</w:t>
            </w:r>
          </w:p>
          <w:p w:rsidR="00C97021" w:rsidRDefault="003C30C3">
            <w:pPr>
              <w:ind w:left="588" w:hanging="58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</w:t>
            </w: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/>
              </w:rPr>
              <w:t>）創新思維、結構搭配</w:t>
            </w:r>
          </w:p>
          <w:p w:rsidR="00C97021" w:rsidRDefault="003C30C3">
            <w:pPr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基本條件：擁有學習的意願、態度優良、團隊合作的默契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C97021" w:rsidRDefault="003C30C3">
            <w:pPr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未來：有機會參與國際性機器人比賽，培訓成為本校機器人競賽選手。</w:t>
            </w:r>
          </w:p>
        </w:tc>
      </w:tr>
      <w:tr w:rsidR="00C97021"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授課老師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/>
              </w:rPr>
              <w:t>陳弘哲</w:t>
            </w:r>
          </w:p>
        </w:tc>
      </w:tr>
      <w:tr w:rsidR="00C97021"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b/>
              </w:rPr>
              <w:t>學費：</w:t>
            </w:r>
            <w:r>
              <w:rPr>
                <w:rFonts w:ascii="標楷體" w:eastAsia="標楷體" w:hAnsi="標楷體" w:cs="標楷體"/>
                <w:b/>
              </w:rPr>
              <w:t>1000</w:t>
            </w:r>
            <w:r>
              <w:rPr>
                <w:rFonts w:ascii="標楷體" w:eastAsia="標楷體" w:hAnsi="標楷體" w:cs="標楷體"/>
                <w:b/>
              </w:rPr>
              <w:t>元</w:t>
            </w:r>
          </w:p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人數限制：上限</w:t>
            </w: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人。</w:t>
            </w:r>
          </w:p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</w:t>
            </w:r>
            <w:proofErr w:type="gramStart"/>
            <w:r>
              <w:rPr>
                <w:rFonts w:ascii="標楷體" w:eastAsia="標楷體" w:hAnsi="標楷體" w:cs="標楷體"/>
              </w:rPr>
              <w:t>若人</w:t>
            </w:r>
            <w:proofErr w:type="gramEnd"/>
            <w:r>
              <w:rPr>
                <w:rFonts w:ascii="標楷體" w:eastAsia="標楷體" w:hAnsi="標楷體" w:cs="標楷體"/>
              </w:rPr>
              <w:t>數超過需進行面試，擇優錄取。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別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上課內容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Ev3</w:t>
            </w:r>
            <w:r>
              <w:rPr>
                <w:rFonts w:ascii="標楷體" w:eastAsia="標楷體" w:hAnsi="標楷體" w:cs="標楷體"/>
              </w:rPr>
              <w:t>基本介紹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觸碰感測器介紹應用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超音波感應器介紹應用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r>
              <w:rPr>
                <w:rFonts w:ascii="標楷體" w:eastAsia="標楷體" w:hAnsi="標楷體" w:cs="標楷體"/>
              </w:rPr>
              <w:t>陀螺儀感應器介紹應用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顏色感應器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顏色模式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介紹應用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顏色感應器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反射光模式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介紹應用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</w:rPr>
              <w:t>顏色感應器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感光模式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介紹應用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EV3</w:t>
            </w:r>
            <w:r>
              <w:rPr>
                <w:rFonts w:ascii="標楷體" w:eastAsia="標楷體" w:hAnsi="標楷體" w:cs="標楷體"/>
              </w:rPr>
              <w:t>海盜船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EV3</w:t>
            </w:r>
            <w:r>
              <w:rPr>
                <w:rFonts w:ascii="標楷體" w:eastAsia="標楷體" w:hAnsi="標楷體" w:cs="標楷體"/>
              </w:rPr>
              <w:t>摩天輪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EV3</w:t>
            </w:r>
            <w:r>
              <w:rPr>
                <w:rFonts w:ascii="標楷體" w:eastAsia="標楷體" w:hAnsi="標楷體" w:cs="標楷體"/>
              </w:rPr>
              <w:t>暴龍</w:t>
            </w:r>
          </w:p>
        </w:tc>
      </w:tr>
      <w:tr w:rsidR="00C9702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021" w:rsidRDefault="003C30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EV3</w:t>
            </w:r>
            <w:r>
              <w:rPr>
                <w:rFonts w:ascii="標楷體" w:eastAsia="標楷體" w:hAnsi="標楷體" w:cs="標楷體"/>
              </w:rPr>
              <w:t>賽車</w:t>
            </w:r>
            <w:r>
              <w:rPr>
                <w:rFonts w:ascii="標楷體" w:eastAsia="標楷體" w:hAnsi="標楷體" w:cs="標楷體"/>
              </w:rPr>
              <w:t>&amp;</w:t>
            </w:r>
            <w:r>
              <w:rPr>
                <w:rFonts w:ascii="標楷體" w:eastAsia="標楷體" w:hAnsi="標楷體" w:cs="標楷體"/>
              </w:rPr>
              <w:t>整理零件</w:t>
            </w:r>
          </w:p>
        </w:tc>
      </w:tr>
    </w:tbl>
    <w:p w:rsidR="00C97021" w:rsidRDefault="003C30C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注意事項：</w:t>
      </w:r>
    </w:p>
    <w:p w:rsidR="00C97021" w:rsidRDefault="003C30C3">
      <w:pPr>
        <w:numPr>
          <w:ilvl w:val="0"/>
          <w:numId w:val="1"/>
        </w:numPr>
        <w:ind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授課教師有權更動課程，影響上課進行屢勸不聽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者退班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:rsidR="00C97021" w:rsidRDefault="003C30C3">
      <w:pPr>
        <w:ind w:left="360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361968B4" wp14:editId="07D280A2">
            <wp:extent cx="2397760" cy="1808480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80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09AE65AF" wp14:editId="027FACAA">
            <wp:extent cx="2397760" cy="180848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80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97021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B074B"/>
    <w:multiLevelType w:val="multilevel"/>
    <w:tmpl w:val="CF9C41DE"/>
    <w:lvl w:ilvl="0">
      <w:start w:val="1"/>
      <w:numFmt w:val="decimal"/>
      <w:lvlText w:val="%1."/>
      <w:lvlJc w:val="left"/>
      <w:pPr>
        <w:ind w:left="986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C97021"/>
    <w:rsid w:val="003C30C3"/>
    <w:rsid w:val="00C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04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3B4D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4EC5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6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67A29"/>
    <w:rPr>
      <w:kern w:val="2"/>
    </w:rPr>
  </w:style>
  <w:style w:type="paragraph" w:styleId="a8">
    <w:name w:val="footer"/>
    <w:basedOn w:val="a"/>
    <w:link w:val="a9"/>
    <w:rsid w:val="0036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67A29"/>
    <w:rPr>
      <w:kern w:val="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04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3B4D0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C4EC5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6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67A29"/>
    <w:rPr>
      <w:kern w:val="2"/>
    </w:rPr>
  </w:style>
  <w:style w:type="paragraph" w:styleId="a8">
    <w:name w:val="footer"/>
    <w:basedOn w:val="a"/>
    <w:link w:val="a9"/>
    <w:rsid w:val="00367A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67A29"/>
    <w:rPr>
      <w:kern w:val="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IVareCqL5OdeT5AzTS1YMoE2Eg==">AMUW2mVknhiQDkw8HDv8fHssnyP0AEVsnbTGdbOg2rRHdY2xjnKdVS3frpyxLoLuI+J+XsuK+Eg/ISbMVL7wP2Hfj4E9xu+lFAtTcXnqPx7IEKbWnGRBEP4=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Curriculum Section</cp:lastModifiedBy>
  <cp:revision>2</cp:revision>
  <dcterms:created xsi:type="dcterms:W3CDTF">2021-03-02T03:28:00Z</dcterms:created>
  <dcterms:modified xsi:type="dcterms:W3CDTF">2021-03-04T23:51:00Z</dcterms:modified>
</cp:coreProperties>
</file>