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3676EC">
        <w:rPr>
          <w:rFonts w:ascii="微軟正黑體" w:eastAsia="微軟正黑體" w:hAnsi="微軟正黑體" w:hint="eastAsia"/>
          <w:b/>
          <w:sz w:val="40"/>
        </w:rPr>
        <w:t xml:space="preserve"> 106</w:t>
      </w:r>
      <w:r w:rsidR="00807FF9">
        <w:rPr>
          <w:rFonts w:ascii="微軟正黑體" w:eastAsia="微軟正黑體" w:hAnsi="微軟正黑體" w:hint="eastAsia"/>
          <w:b/>
          <w:sz w:val="40"/>
        </w:rPr>
        <w:t>學年度下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C35777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高三統測</w:t>
      </w:r>
      <w:r w:rsidR="00C35777">
        <w:rPr>
          <w:rFonts w:ascii="微軟正黑體" w:eastAsia="微軟正黑體" w:hAnsi="微軟正黑體" w:hint="eastAsia"/>
          <w:b/>
          <w:sz w:val="40"/>
        </w:rPr>
        <w:t>第四</w:t>
      </w:r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525703" w:rsidRDefault="00EB483F" w:rsidP="00B32639">
      <w:pPr>
        <w:jc w:val="center"/>
        <w:rPr>
          <w:rFonts w:ascii="華康新特明體(P)" w:eastAsia="華康新特明體(P)" w:hAnsi="華康新特明體(P)"/>
          <w:b/>
          <w:bCs/>
          <w:sz w:val="36"/>
        </w:rPr>
      </w:pPr>
      <w:r w:rsidRPr="00525703">
        <w:rPr>
          <w:rFonts w:ascii="華康新特明體(P)" w:eastAsia="華康新特明體(P)" w:hAnsi="華康新特明體(P)" w:hint="eastAsia"/>
          <w:b/>
          <w:bCs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525703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525703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525703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C3577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970580" w:rsidRDefault="00DC53A9" w:rsidP="00705E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C35777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DC53A9" w:rsidRPr="00970580" w:rsidTr="00AA2CA8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575" w:rsidRPr="00970580" w:rsidRDefault="00DC53A9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※應考班級：資訊三、商經三、幼保三。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53A9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設計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群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DC53A9" w:rsidRPr="00DC53A9" w:rsidRDefault="00243575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15 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外語群英語類</w:t>
            </w:r>
          </w:p>
          <w:p w:rsidR="00DC53A9" w:rsidRPr="00970580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※應考班級：美工三、幼保三</w:t>
            </w:r>
            <w:r w:rsidR="00243575"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  <w:r w:rsidR="00243575" w:rsidRPr="00243575">
              <w:rPr>
                <w:rFonts w:ascii="標楷體" w:eastAsia="標楷體" w:hAnsi="標楷體" w:hint="eastAsia"/>
                <w:sz w:val="20"/>
                <w:szCs w:val="28"/>
              </w:rPr>
              <w:t>美語三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AA2CA8" w:rsidRPr="00970580" w:rsidTr="00AA2CA8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AA2CA8" w:rsidRPr="00970580" w:rsidRDefault="00AA2CA8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AA2CA8" w:rsidRPr="00970580" w:rsidRDefault="00AA2CA8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16</w:t>
            </w: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AA2CA8" w:rsidRPr="00970580" w:rsidRDefault="00AA2CA8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AA2CA8" w:rsidRPr="00970580" w:rsidRDefault="00AA2CA8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A2CA8" w:rsidRPr="00970580" w:rsidRDefault="00AA2CA8" w:rsidP="00AA2CA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A2CA8" w:rsidRPr="00970580" w:rsidRDefault="00AA2CA8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AA2CA8" w:rsidRPr="00970580" w:rsidTr="00AA2CA8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CA8" w:rsidRPr="00970580" w:rsidRDefault="00AA2CA8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2CA8" w:rsidRPr="00970580" w:rsidRDefault="00AA2CA8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tcBorders>
              <w:top w:val="single" w:sz="4" w:space="0" w:color="auto"/>
              <w:bottom w:val="doub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A2CA8" w:rsidRDefault="00AA2CA8" w:rsidP="00AA2CA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AA2CA8" w:rsidRPr="00DC53A9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設計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群</w:t>
            </w:r>
          </w:p>
          <w:p w:rsidR="00AA2CA8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AA2CA8" w:rsidRPr="00DC53A9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15 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外語群英語類</w:t>
            </w:r>
          </w:p>
          <w:p w:rsidR="00AA2CA8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AA2CA8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※應考班級：資訊三、　　</w:t>
            </w:r>
          </w:p>
          <w:p w:rsidR="00AA2CA8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　商經三、幼保三</w:t>
            </w:r>
          </w:p>
          <w:p w:rsidR="00AA2CA8" w:rsidRPr="003F558B" w:rsidRDefault="00AA2CA8" w:rsidP="00AA2CA8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美工三、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美語三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A2CA8" w:rsidRPr="00970580" w:rsidRDefault="00AA2CA8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525703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英文、專業（一）、專業（二）均為100分鐘。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針筆或代用針筆、水性簽字筆、水性或酒精性麥克筆、輔助繪製之橡皮擦、各種尺規(不含具有桌面功能之圖板或製圖板)，並得自備透明桌墊及固定紙張用之弱黏性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國文考科、英文考科及英語類專二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 2B 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劃記；「非選擇題作答區」須用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60492F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  <w:szCs w:val="32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60492F">
        <w:rPr>
          <w:rFonts w:ascii="華康新特明體(P)" w:eastAsia="華康新特明體(P)" w:hAnsi="華康新特明體(P)" w:hint="eastAsia"/>
          <w:sz w:val="32"/>
          <w:szCs w:val="32"/>
        </w:rPr>
        <w:lastRenderedPageBreak/>
        <w:t>測驗範圍</w:t>
      </w:r>
      <w:r w:rsidR="00365F72" w:rsidRPr="0060492F">
        <w:rPr>
          <w:rFonts w:ascii="華康新特明體(P)" w:eastAsia="華康新特明體(P)" w:hAnsi="華康新特明體(P)" w:hint="eastAsia"/>
          <w:sz w:val="32"/>
          <w:szCs w:val="32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AA2CA8" w:rsidRPr="00D35FD1" w:rsidTr="00353746">
        <w:trPr>
          <w:trHeight w:val="5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353746">
            <w:pPr>
              <w:jc w:val="center"/>
              <w:rPr>
                <w:sz w:val="16"/>
                <w:szCs w:val="16"/>
              </w:rPr>
            </w:pPr>
            <w:r w:rsidRPr="00AA2CA8">
              <w:rPr>
                <w:rFonts w:ascii="新細明體" w:hAnsi="新細明體" w:hint="eastAsia"/>
                <w:sz w:val="16"/>
                <w:szCs w:val="16"/>
              </w:rPr>
              <w:t>全部範圍(國文Ⅰ~國文VI)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EC65B6" w:rsidRDefault="00AA2CA8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AA2CA8" w:rsidRPr="00D35FD1" w:rsidTr="00353746">
        <w:trPr>
          <w:trHeight w:val="6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353746">
            <w:pPr>
              <w:pStyle w:val="a8"/>
              <w:rPr>
                <w:rFonts w:ascii="新細明體" w:eastAsia="新細明體" w:hAnsi="新細明體"/>
                <w:sz w:val="16"/>
                <w:szCs w:val="16"/>
              </w:rPr>
            </w:pPr>
            <w:bookmarkStart w:id="0" w:name="_GoBack"/>
            <w:bookmarkEnd w:id="0"/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全部範圍(英文Ⅰ~英文VI)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EC65B6" w:rsidRDefault="00AA2CA8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AA2CA8" w:rsidRPr="00D35FD1" w:rsidTr="00353746">
        <w:trPr>
          <w:trHeight w:val="5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AA2CA8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 xml:space="preserve">12 </w:t>
            </w:r>
            <w:r>
              <w:rPr>
                <w:rFonts w:ascii="新細明體" w:hAnsi="新細明體"/>
                <w:sz w:val="18"/>
                <w:szCs w:val="18"/>
              </w:rPr>
              <w:t>家政群幼保類</w:t>
            </w:r>
          </w:p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、直線方程式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EC65B6" w:rsidRDefault="00AA2CA8" w:rsidP="00AA2CA8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AA2CA8" w:rsidRPr="00D35FD1" w:rsidTr="00D06527">
        <w:trPr>
          <w:trHeight w:val="5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AA2CA8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、向量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、式的運算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、指數與對數及其運算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CA8" w:rsidRPr="00EC65B6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AA2CA8" w:rsidRPr="00D35FD1" w:rsidTr="003510E1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AA2CA8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 xml:space="preserve">、不等式及其應用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 xml:space="preserve">、圓與直線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三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CA8" w:rsidRPr="00EC65B6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AA2CA8" w:rsidRPr="00D35FD1" w:rsidTr="00353746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AA2CA8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、排列組合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CA8" w:rsidRPr="00EC65B6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AA2CA8" w:rsidRPr="00D35FD1" w:rsidTr="00353746">
        <w:trPr>
          <w:trHeight w:val="68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CA8" w:rsidRPr="00D35FD1" w:rsidRDefault="00AA2CA8" w:rsidP="00AA2CA8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 xml:space="preserve">07 </w:t>
            </w:r>
            <w:r>
              <w:rPr>
                <w:rFonts w:ascii="新細明體" w:hAnsi="新細明體"/>
                <w:sz w:val="18"/>
                <w:szCs w:val="18"/>
              </w:rPr>
              <w:t>設計群</w:t>
            </w:r>
          </w:p>
          <w:p w:rsidR="00AA2CA8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B976E4">
              <w:rPr>
                <w:rFonts w:ascii="新細明體" w:hAnsi="新細明體" w:hint="eastAsia"/>
                <w:sz w:val="18"/>
                <w:szCs w:val="18"/>
              </w:rPr>
              <w:t>15 外語群英語類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  <w:p w:rsidR="00AA2CA8" w:rsidRPr="00EC65B6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★本次考試範圍不含十三單元【微積分及其應用】</w:t>
            </w:r>
          </w:p>
        </w:tc>
      </w:tr>
      <w:tr w:rsidR="00AA2CA8" w:rsidRPr="00D35FD1" w:rsidTr="00F11C5B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、式的運算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四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、不等式及其應用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A2CA8" w:rsidRPr="00EC65B6" w:rsidRDefault="00AA2CA8" w:rsidP="00AA2CA8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A2CA8" w:rsidRPr="00D35FD1" w:rsidTr="00F11C5B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、排列組合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A2CA8" w:rsidRPr="00EC65B6" w:rsidRDefault="00AA2CA8" w:rsidP="00AA2CA8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A2CA8" w:rsidRPr="00D35FD1" w:rsidTr="00353746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2CA8" w:rsidRPr="00D35FD1" w:rsidRDefault="00AA2CA8" w:rsidP="00AA2CA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CA8" w:rsidRPr="00AA2CA8" w:rsidRDefault="00AA2CA8" w:rsidP="00AA2CA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</w:rPr>
              <w:t>、二次曲線</w:t>
            </w:r>
            <w:r w:rsidRPr="00AA2CA8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CA8" w:rsidRPr="00EC65B6" w:rsidRDefault="00AA2CA8" w:rsidP="00AA2CA8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60492F">
        <w:rPr>
          <w:rFonts w:ascii="華康新特明體(P)" w:eastAsia="華康新特明體(P)" w:hAnsi="華康新特明體(P)" w:hint="eastAsia"/>
          <w:sz w:val="32"/>
          <w:szCs w:val="21"/>
        </w:rPr>
        <w:t>測驗範圍：專業科目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872"/>
        <w:gridCol w:w="1701"/>
        <w:gridCol w:w="567"/>
        <w:gridCol w:w="993"/>
        <w:gridCol w:w="1842"/>
        <w:gridCol w:w="1807"/>
      </w:tblGrid>
      <w:tr w:rsidR="00F5107D" w:rsidRPr="004A27CE" w:rsidTr="004155C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範圍</w:t>
            </w:r>
          </w:p>
        </w:tc>
      </w:tr>
      <w:tr w:rsidR="00AA2CA8" w:rsidRPr="00D53A10" w:rsidTr="00340BD3">
        <w:trPr>
          <w:trHeight w:val="20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09 商業與</w:t>
            </w:r>
          </w:p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一至八單元</w:t>
            </w:r>
          </w:p>
        </w:tc>
      </w:tr>
      <w:tr w:rsidR="00AA2CA8" w:rsidRPr="00D53A10" w:rsidTr="00340BD3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AA2CA8" w:rsidRPr="00D53A10" w:rsidTr="00340BD3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計算機概論II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AA2CA8" w:rsidRPr="00D53A10" w:rsidTr="00340BD3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一至七單元</w:t>
            </w:r>
          </w:p>
        </w:tc>
      </w:tr>
      <w:tr w:rsidR="00AA2CA8" w:rsidRPr="00D53A10" w:rsidTr="00340BD3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0" w:before="36" w:afterLines="10" w:after="36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一至十七單元</w:t>
            </w:r>
          </w:p>
        </w:tc>
      </w:tr>
      <w:tr w:rsidR="00AA2CA8" w:rsidRPr="00D53A10" w:rsidTr="00340BD3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AA2CA8" w:rsidRPr="00D53A10" w:rsidTr="00340BD3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35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21075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210750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7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210750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210750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AA2CA8" w:rsidRPr="00D53A10" w:rsidTr="00340BD3">
        <w:trPr>
          <w:trHeight w:val="39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F5107D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8" w:rsidRPr="0060492F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A8" w:rsidRPr="0060492F" w:rsidRDefault="00AA2CA8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A2CA8" w:rsidRPr="0060492F" w:rsidRDefault="00AA2CA8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15 外語群英語類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A2CA8" w:rsidRPr="00340BD3" w:rsidRDefault="00AA2CA8" w:rsidP="00210750">
            <w:pPr>
              <w:pStyle w:val="a8"/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A2CA8" w:rsidRPr="00340BD3" w:rsidRDefault="00AA2CA8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商業概論I、II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A2CA8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一至八</w:t>
            </w:r>
            <w:r w:rsidR="00AA2CA8"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</w:tr>
      <w:tr w:rsidR="00340BD3" w:rsidRPr="00D53A10" w:rsidTr="00340BD3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0BD3" w:rsidRPr="0060492F" w:rsidRDefault="00340BD3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BD3" w:rsidRPr="0060492F" w:rsidRDefault="00340BD3" w:rsidP="00210750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BD3" w:rsidRPr="0060492F" w:rsidRDefault="00340BD3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60492F" w:rsidRDefault="00340BD3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210750">
            <w:pPr>
              <w:pStyle w:val="a8"/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計算機概論I</w:t>
            </w: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、</w:t>
            </w: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340BD3" w:rsidRPr="00D53A10" w:rsidTr="00340BD3">
        <w:trPr>
          <w:trHeight w:val="694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0BD3" w:rsidRPr="0060492F" w:rsidRDefault="00340BD3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0BD3" w:rsidRPr="0060492F" w:rsidRDefault="00340BD3" w:rsidP="00210750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7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pStyle w:val="a8"/>
              <w:spacing w:beforeLines="12" w:before="43" w:afterLines="12" w:after="43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BD3" w:rsidRPr="0060492F" w:rsidRDefault="00340BD3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60492F" w:rsidRDefault="00340BD3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210750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</w:t>
            </w: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II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340BD3" w:rsidRPr="00D53A10" w:rsidTr="00340BD3">
        <w:trPr>
          <w:trHeight w:val="694"/>
        </w:trPr>
        <w:tc>
          <w:tcPr>
            <w:tcW w:w="5103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340BD3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英文閱讀與寫作I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40BD3" w:rsidRPr="00340BD3" w:rsidRDefault="00340BD3" w:rsidP="00340BD3">
            <w:pPr>
              <w:jc w:val="center"/>
              <w:rPr>
                <w:sz w:val="16"/>
                <w:szCs w:val="16"/>
              </w:rPr>
            </w:pPr>
            <w:r w:rsidRPr="00340BD3">
              <w:rPr>
                <w:rFonts w:ascii="新細明體" w:hAnsi="新細明體" w:hint="eastAsia"/>
                <w:sz w:val="16"/>
                <w:szCs w:val="16"/>
              </w:rPr>
              <w:t>全部範圍</w:t>
            </w:r>
          </w:p>
        </w:tc>
      </w:tr>
      <w:tr w:rsidR="00340BD3" w:rsidRPr="00D53A10" w:rsidTr="00340BD3">
        <w:trPr>
          <w:trHeight w:val="694"/>
        </w:trPr>
        <w:tc>
          <w:tcPr>
            <w:tcW w:w="51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40BD3" w:rsidRPr="0060492F" w:rsidRDefault="00340BD3" w:rsidP="00340BD3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英文閱讀與寫作I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340BD3" w:rsidRDefault="00340BD3" w:rsidP="00340BD3"/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7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353746">
      <w:rPr>
        <w:rFonts w:ascii="新細明體" w:hAnsi="新細明體"/>
        <w:b/>
        <w:bCs/>
        <w:noProof/>
      </w:rPr>
      <w:t>1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353746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40BD3"/>
    <w:rsid w:val="00353746"/>
    <w:rsid w:val="00365F72"/>
    <w:rsid w:val="003676EC"/>
    <w:rsid w:val="003B64C0"/>
    <w:rsid w:val="003F558B"/>
    <w:rsid w:val="004155C0"/>
    <w:rsid w:val="00423B04"/>
    <w:rsid w:val="004350D2"/>
    <w:rsid w:val="004644BC"/>
    <w:rsid w:val="004A27CE"/>
    <w:rsid w:val="004B138F"/>
    <w:rsid w:val="00525703"/>
    <w:rsid w:val="00555BE8"/>
    <w:rsid w:val="005B2D12"/>
    <w:rsid w:val="005B63AE"/>
    <w:rsid w:val="0060492F"/>
    <w:rsid w:val="0066763D"/>
    <w:rsid w:val="006C37D1"/>
    <w:rsid w:val="006C3A28"/>
    <w:rsid w:val="00705E36"/>
    <w:rsid w:val="00775415"/>
    <w:rsid w:val="00780A5E"/>
    <w:rsid w:val="00785309"/>
    <w:rsid w:val="007B01FE"/>
    <w:rsid w:val="007C6118"/>
    <w:rsid w:val="007E01C1"/>
    <w:rsid w:val="00807FF9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AA2CA8"/>
    <w:rsid w:val="00B32639"/>
    <w:rsid w:val="00B3282B"/>
    <w:rsid w:val="00B84037"/>
    <w:rsid w:val="00B9749A"/>
    <w:rsid w:val="00B976E4"/>
    <w:rsid w:val="00BC6EC7"/>
    <w:rsid w:val="00C0572A"/>
    <w:rsid w:val="00C35777"/>
    <w:rsid w:val="00C76527"/>
    <w:rsid w:val="00C827DA"/>
    <w:rsid w:val="00C86E89"/>
    <w:rsid w:val="00CC6CA6"/>
    <w:rsid w:val="00D35FD1"/>
    <w:rsid w:val="00D53A10"/>
    <w:rsid w:val="00D6081A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BB4CDFE2-E6E2-471C-9430-F3EEFEC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林楷凱</cp:lastModifiedBy>
  <cp:revision>12</cp:revision>
  <cp:lastPrinted>2017-11-22T12:33:00Z</cp:lastPrinted>
  <dcterms:created xsi:type="dcterms:W3CDTF">2017-11-22T12:00:00Z</dcterms:created>
  <dcterms:modified xsi:type="dcterms:W3CDTF">2018-02-11T08:24:00Z</dcterms:modified>
</cp:coreProperties>
</file>