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9F" w:rsidRPr="002254F0" w:rsidRDefault="002254F0" w:rsidP="00942698">
      <w:pPr>
        <w:rPr>
          <w:rFonts w:ascii="華康秀風體W3" w:eastAsia="華康秀風體W3" w:hint="eastAsia"/>
          <w:b/>
        </w:rPr>
      </w:pPr>
      <w:r w:rsidRPr="002254F0">
        <w:rPr>
          <w:rFonts w:ascii="華康秀風體W3" w:eastAsia="華康秀風體W3" w:hint="eastAsia"/>
          <w:b/>
          <w:u w:val="single"/>
        </w:rPr>
        <w:t>各位升國三的同學好</w:t>
      </w:r>
      <w:r w:rsidRPr="002254F0">
        <w:rPr>
          <w:rFonts w:ascii="華康秀風體W3" w:eastAsia="華康秀風體W3" w:hint="eastAsia"/>
          <w:b/>
        </w:rPr>
        <w:t>，</w:t>
      </w:r>
    </w:p>
    <w:p w:rsidR="002254F0" w:rsidRPr="002254F0" w:rsidRDefault="002254F0" w:rsidP="00942698">
      <w:pPr>
        <w:rPr>
          <w:rFonts w:ascii="華康秀風體W3" w:eastAsia="華康秀風體W3" w:hint="eastAsia"/>
          <w:b/>
        </w:rPr>
      </w:pPr>
      <w:r w:rsidRPr="002254F0">
        <w:rPr>
          <w:rFonts w:ascii="華康秀風體W3" w:eastAsia="華康秀風體W3" w:hint="eastAsia"/>
          <w:b/>
        </w:rPr>
        <w:t>原訂8/8及8/15的晨單</w:t>
      </w:r>
      <w:r>
        <w:rPr>
          <w:rFonts w:ascii="華康秀風體W3" w:eastAsia="華康秀風體W3" w:hint="eastAsia"/>
          <w:b/>
        </w:rPr>
        <w:t>考試</w:t>
      </w:r>
      <w:bookmarkStart w:id="0" w:name="_GoBack"/>
      <w:bookmarkEnd w:id="0"/>
      <w:r w:rsidRPr="002254F0">
        <w:rPr>
          <w:rFonts w:ascii="華康秀風體W3" w:eastAsia="華康秀風體W3" w:hint="eastAsia"/>
          <w:b/>
        </w:rPr>
        <w:t>要考英文課本第五冊的U6及U7，但因課本有改版，8/8的U6請背誦以下單字來準備考試，8/15的U7課本沒變，直接參閱你的課本第七課。</w:t>
      </w:r>
    </w:p>
    <w:p w:rsidR="002254F0" w:rsidRPr="002254F0" w:rsidRDefault="002254F0" w:rsidP="00942698">
      <w:pPr>
        <w:rPr>
          <w:rFonts w:ascii="華康秀風體W3" w:eastAsia="華康秀風體W3" w:hint="eastAsia"/>
          <w:b/>
        </w:rPr>
      </w:pPr>
    </w:p>
    <w:p w:rsidR="002254F0" w:rsidRPr="002254F0" w:rsidRDefault="002254F0" w:rsidP="00942698">
      <w:pPr>
        <w:rPr>
          <w:rFonts w:ascii="華康秀風體W3" w:eastAsia="華康秀風體W3" w:hint="eastAsia"/>
          <w:b/>
        </w:rPr>
      </w:pPr>
      <w:r w:rsidRPr="002254F0">
        <w:rPr>
          <w:rFonts w:ascii="華康秀風體W3" w:eastAsia="華康秀風體W3" w:hint="eastAsia"/>
          <w:b/>
        </w:rPr>
        <w:t>另外，英文晨單本用完之後請不要丟棄，國三準備國中會考時會用得到，若遺失或丟棄的話到時就要找導師購買，一本156元，導師會幫你聯絡許老闆取書。</w:t>
      </w:r>
    </w:p>
    <w:p w:rsidR="002254F0" w:rsidRDefault="002254F0" w:rsidP="002254F0">
      <w:pPr>
        <w:jc w:val="right"/>
        <w:rPr>
          <w:rFonts w:hint="eastAsia"/>
        </w:rPr>
      </w:pPr>
      <w:r w:rsidRPr="002254F0">
        <w:rPr>
          <w:rFonts w:ascii="華康秀風體W3" w:eastAsia="華康秀風體W3" w:hint="eastAsia"/>
          <w:b/>
        </w:rPr>
        <w:t>英文科</w:t>
      </w:r>
      <w:r>
        <w:rPr>
          <w:rFonts w:hint="eastAsia"/>
        </w:rPr>
        <w:t xml:space="preserve"> </w:t>
      </w:r>
    </w:p>
    <w:p w:rsidR="002254F0" w:rsidRPr="002254F0" w:rsidRDefault="002254F0" w:rsidP="00942698">
      <w:pPr>
        <w:rPr>
          <w:rFonts w:hint="eastAsia"/>
          <w:bdr w:val="single" w:sz="4" w:space="0" w:color="auto"/>
          <w:shd w:val="pct15" w:color="auto" w:fill="FFFFFF"/>
        </w:rPr>
      </w:pPr>
      <w:r w:rsidRPr="002254F0">
        <w:rPr>
          <w:rFonts w:hint="eastAsia"/>
          <w:bdr w:val="single" w:sz="4" w:space="0" w:color="auto"/>
          <w:shd w:val="pct15" w:color="auto" w:fill="FFFFFF"/>
        </w:rPr>
        <w:t>升國三晨單測驗日期：8/8   B5 U6</w:t>
      </w:r>
    </w:p>
    <w:p w:rsidR="002254F0" w:rsidRDefault="002254F0" w:rsidP="00942698">
      <w:pPr>
        <w:rPr>
          <w:rFonts w:hint="eastAsia"/>
        </w:rPr>
      </w:pPr>
    </w:p>
    <w:p w:rsidR="0015627A" w:rsidRDefault="0015627A" w:rsidP="002254F0">
      <w:pPr>
        <w:pStyle w:val="1-"/>
        <w:ind w:firstLineChars="708" w:firstLine="1699"/>
        <w:rPr>
          <w:rFonts w:hint="eastAsia"/>
        </w:rPr>
      </w:pPr>
      <w:r>
        <w:rPr>
          <w:rFonts w:hint="eastAsia"/>
        </w:rPr>
        <w:t>east</w:t>
      </w:r>
      <w:r>
        <w:rPr>
          <w:rFonts w:hint="eastAsia"/>
        </w:rPr>
        <w:t>東方（的）；向東地</w:t>
      </w:r>
      <w:r>
        <w:rPr>
          <w:rFonts w:hint="eastAsia"/>
        </w:rPr>
        <w:tab/>
      </w:r>
      <w:r>
        <w:rPr>
          <w:rFonts w:hint="eastAsia"/>
        </w:rPr>
        <w:tab/>
        <w:t>side</w:t>
      </w:r>
      <w:r>
        <w:rPr>
          <w:rFonts w:hint="eastAsia"/>
        </w:rPr>
        <w:t>邊；側面</w:t>
      </w:r>
      <w:r>
        <w:rPr>
          <w:rFonts w:hint="eastAsia"/>
        </w:rPr>
        <w:tab/>
      </w:r>
      <w:r>
        <w:rPr>
          <w:rFonts w:hint="eastAsia"/>
        </w:rPr>
        <w:tab/>
      </w:r>
      <w:r w:rsidR="002254F0">
        <w:rPr>
          <w:rFonts w:hint="eastAsia"/>
        </w:rPr>
        <w:t xml:space="preserve">     </w:t>
      </w:r>
      <w:r>
        <w:rPr>
          <w:rFonts w:hint="eastAsia"/>
        </w:rPr>
        <w:t>whether</w:t>
      </w:r>
      <w:r>
        <w:rPr>
          <w:rFonts w:hint="eastAsia"/>
        </w:rPr>
        <w:t>是否</w:t>
      </w:r>
    </w:p>
    <w:p w:rsidR="002254F0" w:rsidRDefault="002254F0" w:rsidP="002254F0">
      <w:pPr>
        <w:pStyle w:val="1-"/>
        <w:ind w:firstLineChars="708" w:firstLine="1699"/>
        <w:rPr>
          <w:rFonts w:hint="eastAsia"/>
        </w:rPr>
      </w:pPr>
    </w:p>
    <w:p w:rsidR="002254F0" w:rsidRDefault="0015627A" w:rsidP="002254F0">
      <w:pPr>
        <w:pStyle w:val="1-"/>
        <w:ind w:firstLineChars="708" w:firstLine="1699"/>
        <w:rPr>
          <w:rFonts w:hint="eastAsia"/>
        </w:rPr>
      </w:pPr>
      <w:r>
        <w:rPr>
          <w:rFonts w:hint="eastAsia"/>
        </w:rPr>
        <w:t>chance</w:t>
      </w:r>
      <w:r>
        <w:rPr>
          <w:rFonts w:hint="eastAsia"/>
        </w:rPr>
        <w:t>機會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5627A">
        <w:rPr>
          <w:rFonts w:hint="eastAsia"/>
        </w:rPr>
        <w:t>fall asleep</w:t>
      </w:r>
      <w:r w:rsidRPr="0015627A">
        <w:rPr>
          <w:rFonts w:hint="eastAsia"/>
        </w:rPr>
        <w:t>睡著</w:t>
      </w:r>
      <w:r>
        <w:rPr>
          <w:rFonts w:hint="eastAsia"/>
        </w:rPr>
        <w:tab/>
      </w:r>
      <w:r>
        <w:rPr>
          <w:rFonts w:hint="eastAsia"/>
        </w:rPr>
        <w:tab/>
      </w:r>
      <w:r w:rsidR="002254F0">
        <w:rPr>
          <w:rFonts w:hint="eastAsia"/>
        </w:rPr>
        <w:t xml:space="preserve">    </w:t>
      </w:r>
      <w:r>
        <w:rPr>
          <w:rFonts w:hint="eastAsia"/>
        </w:rPr>
        <w:t>row</w:t>
      </w:r>
      <w:r>
        <w:rPr>
          <w:rFonts w:hint="eastAsia"/>
        </w:rPr>
        <w:t>划（船）；排；列</w:t>
      </w:r>
    </w:p>
    <w:p w:rsidR="002254F0" w:rsidRDefault="002254F0" w:rsidP="002254F0">
      <w:pPr>
        <w:pStyle w:val="1-"/>
        <w:ind w:firstLineChars="708" w:firstLine="1699"/>
        <w:rPr>
          <w:rFonts w:hint="eastAsia"/>
        </w:rPr>
      </w:pPr>
    </w:p>
    <w:p w:rsidR="0015627A" w:rsidRDefault="0015627A" w:rsidP="002254F0">
      <w:pPr>
        <w:pStyle w:val="1-"/>
        <w:ind w:firstLineChars="708" w:firstLine="1699"/>
        <w:rPr>
          <w:rFonts w:hint="eastAsia"/>
        </w:rPr>
      </w:pPr>
      <w:r w:rsidRPr="0015627A">
        <w:rPr>
          <w:rFonts w:hint="eastAsia"/>
        </w:rPr>
        <w:t>bay</w:t>
      </w:r>
      <w:r w:rsidRPr="0015627A">
        <w:rPr>
          <w:rFonts w:hint="eastAsia"/>
        </w:rPr>
        <w:t>海灣</w:t>
      </w:r>
      <w:r w:rsidRPr="0015627A">
        <w:rPr>
          <w:rFonts w:hint="eastAsia"/>
        </w:rPr>
        <w:tab/>
      </w:r>
      <w:r w:rsidRPr="0015627A">
        <w:rPr>
          <w:rFonts w:hint="eastAsia"/>
        </w:rPr>
        <w:tab/>
      </w:r>
      <w:r w:rsidRPr="0015627A">
        <w:rPr>
          <w:rFonts w:hint="eastAsia"/>
        </w:rPr>
        <w:tab/>
      </w:r>
      <w:r w:rsidRPr="0015627A">
        <w:rPr>
          <w:rFonts w:hint="eastAsia"/>
        </w:rPr>
        <w:tab/>
      </w:r>
      <w:r w:rsidRPr="0015627A">
        <w:rPr>
          <w:rFonts w:hint="eastAsia"/>
        </w:rPr>
        <w:tab/>
      </w:r>
      <w:r w:rsidRPr="0015627A">
        <w:rPr>
          <w:rFonts w:hint="eastAsia"/>
        </w:rPr>
        <w:tab/>
        <w:t>colorful</w:t>
      </w:r>
      <w:r w:rsidRPr="0015627A">
        <w:rPr>
          <w:rFonts w:hint="eastAsia"/>
        </w:rPr>
        <w:t>富有色彩的</w:t>
      </w:r>
      <w:r>
        <w:rPr>
          <w:rFonts w:hint="eastAsia"/>
        </w:rPr>
        <w:tab/>
      </w:r>
      <w:r w:rsidR="002254F0">
        <w:rPr>
          <w:rFonts w:hint="eastAsia"/>
        </w:rPr>
        <w:t xml:space="preserve">    </w:t>
      </w:r>
      <w:r>
        <w:rPr>
          <w:rFonts w:hint="eastAsia"/>
        </w:rPr>
        <w:t>shine</w:t>
      </w:r>
      <w:r>
        <w:rPr>
          <w:rFonts w:hint="eastAsia"/>
        </w:rPr>
        <w:t>發光；照耀</w:t>
      </w:r>
    </w:p>
    <w:p w:rsidR="002254F0" w:rsidRDefault="002254F0" w:rsidP="002254F0">
      <w:pPr>
        <w:pStyle w:val="1-"/>
        <w:ind w:firstLineChars="708" w:firstLine="1699"/>
        <w:rPr>
          <w:rFonts w:hint="eastAsia"/>
        </w:rPr>
      </w:pPr>
    </w:p>
    <w:p w:rsidR="0015627A" w:rsidRDefault="0015627A" w:rsidP="002254F0">
      <w:pPr>
        <w:pStyle w:val="1-"/>
        <w:ind w:firstLineChars="708" w:firstLine="1699"/>
        <w:rPr>
          <w:rFonts w:hint="eastAsia"/>
        </w:rPr>
      </w:pPr>
      <w:r w:rsidRPr="0015627A">
        <w:rPr>
          <w:rFonts w:hint="eastAsia"/>
        </w:rPr>
        <w:t>show... around</w:t>
      </w:r>
      <w:r w:rsidRPr="0015627A">
        <w:rPr>
          <w:rFonts w:hint="eastAsia"/>
        </w:rPr>
        <w:t>帶領…四處參觀</w:t>
      </w:r>
      <w:r w:rsidRPr="0015627A">
        <w:rPr>
          <w:rFonts w:hint="eastAsia"/>
        </w:rPr>
        <w:tab/>
      </w:r>
      <w:r w:rsidRPr="0015627A">
        <w:rPr>
          <w:rFonts w:hint="eastAsia"/>
        </w:rPr>
        <w:tab/>
      </w:r>
      <w:r w:rsidRPr="0015627A">
        <w:rPr>
          <w:rFonts w:hint="eastAsia"/>
        </w:rPr>
        <w:tab/>
        <w:t>put into words</w:t>
      </w:r>
      <w:r w:rsidRPr="0015627A">
        <w:rPr>
          <w:rFonts w:hint="eastAsia"/>
        </w:rPr>
        <w:t>以言語形容</w:t>
      </w:r>
    </w:p>
    <w:p w:rsidR="002254F0" w:rsidRPr="0015627A" w:rsidRDefault="002254F0" w:rsidP="002254F0">
      <w:pPr>
        <w:pStyle w:val="1-"/>
        <w:ind w:firstLineChars="708" w:firstLine="1699"/>
        <w:rPr>
          <w:rFonts w:hint="eastAsia"/>
        </w:rPr>
      </w:pPr>
    </w:p>
    <w:p w:rsidR="0015627A" w:rsidRDefault="0015627A" w:rsidP="002254F0">
      <w:pPr>
        <w:pStyle w:val="1-"/>
        <w:ind w:firstLineChars="708" w:firstLine="1699"/>
        <w:rPr>
          <w:rFonts w:hint="eastAsia"/>
        </w:rPr>
      </w:pPr>
      <w:r w:rsidRPr="006820CA">
        <w:rPr>
          <w:rFonts w:hint="eastAsia"/>
        </w:rPr>
        <w:t>pray</w:t>
      </w:r>
      <w:r w:rsidRPr="006820CA">
        <w:rPr>
          <w:rFonts w:hint="eastAsia"/>
        </w:rPr>
        <w:t>祈求；祈禱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6820CA">
        <w:rPr>
          <w:rFonts w:hint="eastAsia"/>
        </w:rPr>
        <w:t>moment</w:t>
      </w:r>
      <w:r w:rsidRPr="006820CA">
        <w:rPr>
          <w:rFonts w:hint="eastAsia"/>
        </w:rPr>
        <w:t>時刻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5627A">
        <w:rPr>
          <w:rFonts w:hint="eastAsia"/>
        </w:rPr>
        <w:t>if</w:t>
      </w:r>
      <w:r w:rsidRPr="0015627A">
        <w:rPr>
          <w:rFonts w:hint="eastAsia"/>
        </w:rPr>
        <w:t>是否</w:t>
      </w:r>
    </w:p>
    <w:p w:rsidR="002254F0" w:rsidRPr="006820CA" w:rsidRDefault="002254F0" w:rsidP="002254F0">
      <w:pPr>
        <w:pStyle w:val="1-"/>
        <w:ind w:firstLineChars="708" w:firstLine="1699"/>
        <w:rPr>
          <w:rFonts w:hint="eastAsia"/>
        </w:rPr>
      </w:pPr>
    </w:p>
    <w:p w:rsidR="0015627A" w:rsidRDefault="0015627A" w:rsidP="002254F0">
      <w:pPr>
        <w:pStyle w:val="1-"/>
        <w:tabs>
          <w:tab w:val="left" w:pos="4605"/>
        </w:tabs>
        <w:ind w:firstLineChars="708" w:firstLine="1699"/>
        <w:rPr>
          <w:rFonts w:hint="eastAsia"/>
        </w:rPr>
      </w:pPr>
      <w:r w:rsidRPr="00A16AB4">
        <w:rPr>
          <w:rFonts w:hint="eastAsia"/>
        </w:rPr>
        <w:t>postcard</w:t>
      </w:r>
      <w:r w:rsidRPr="00A16AB4">
        <w:rPr>
          <w:rFonts w:hint="eastAsia"/>
        </w:rPr>
        <w:t>明信片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254F0">
        <w:tab/>
      </w:r>
      <w:r w:rsidRPr="00A16AB4">
        <w:rPr>
          <w:rFonts w:hint="eastAsia"/>
        </w:rPr>
        <w:t>stairs</w:t>
      </w:r>
      <w:r w:rsidRPr="00A16AB4">
        <w:rPr>
          <w:rFonts w:hint="eastAsia"/>
        </w:rPr>
        <w:t>樓梯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254F0">
        <w:rPr>
          <w:rFonts w:hint="eastAsia"/>
        </w:rPr>
        <w:t xml:space="preserve">   </w:t>
      </w:r>
      <w:r w:rsidRPr="00A16AB4">
        <w:rPr>
          <w:rFonts w:hint="eastAsia"/>
        </w:rPr>
        <w:t>belong</w:t>
      </w:r>
      <w:r w:rsidRPr="00A16AB4">
        <w:rPr>
          <w:rFonts w:hint="eastAsia"/>
        </w:rPr>
        <w:t>屬於</w:t>
      </w:r>
    </w:p>
    <w:p w:rsidR="002254F0" w:rsidRPr="00A16AB4" w:rsidRDefault="002254F0" w:rsidP="002254F0">
      <w:pPr>
        <w:pStyle w:val="1-"/>
        <w:ind w:firstLineChars="708" w:firstLine="1699"/>
        <w:rPr>
          <w:rFonts w:hint="eastAsia"/>
        </w:rPr>
      </w:pPr>
    </w:p>
    <w:p w:rsidR="0015627A" w:rsidRPr="0015627A" w:rsidRDefault="0015627A" w:rsidP="002254F0">
      <w:pPr>
        <w:ind w:firstLineChars="708" w:firstLine="1699"/>
        <w:rPr>
          <w:rFonts w:ascii="Arial" w:hAnsi="Arial" w:cs="Arial"/>
          <w:szCs w:val="20"/>
        </w:rPr>
      </w:pPr>
      <w:r w:rsidRPr="0015627A">
        <w:rPr>
          <w:rFonts w:ascii="Arial" w:hAnsi="Arial" w:cs="Arial" w:hint="eastAsia"/>
          <w:szCs w:val="20"/>
        </w:rPr>
        <w:t>overfish</w:t>
      </w:r>
      <w:r w:rsidRPr="0015627A">
        <w:rPr>
          <w:rFonts w:ascii="Arial" w:hAnsi="Arial" w:cs="Arial" w:hint="eastAsia"/>
          <w:szCs w:val="20"/>
        </w:rPr>
        <w:t>過度捕撈</w:t>
      </w:r>
      <w:r w:rsidRPr="0015627A">
        <w:rPr>
          <w:rFonts w:ascii="Arial" w:hAnsi="Arial" w:cs="Arial" w:hint="eastAsia"/>
          <w:szCs w:val="20"/>
        </w:rPr>
        <w:tab/>
      </w:r>
      <w:r w:rsidRPr="0015627A">
        <w:rPr>
          <w:rFonts w:ascii="Arial" w:hAnsi="Arial" w:cs="Arial" w:hint="eastAsia"/>
          <w:szCs w:val="20"/>
        </w:rPr>
        <w:tab/>
        <w:t>simple</w:t>
      </w:r>
      <w:r w:rsidRPr="0015627A">
        <w:rPr>
          <w:rFonts w:ascii="Arial" w:hAnsi="Arial" w:cs="Arial" w:hint="eastAsia"/>
          <w:szCs w:val="20"/>
        </w:rPr>
        <w:t>簡單的</w:t>
      </w:r>
      <w:r w:rsidRPr="0015627A">
        <w:rPr>
          <w:rFonts w:ascii="Arial" w:hAnsi="Arial" w:cs="Arial" w:hint="eastAsia"/>
          <w:szCs w:val="20"/>
        </w:rPr>
        <w:tab/>
        <w:t>friendly</w:t>
      </w:r>
      <w:r w:rsidRPr="0015627A">
        <w:rPr>
          <w:rFonts w:ascii="Arial" w:hAnsi="Arial" w:cs="Arial" w:hint="eastAsia"/>
          <w:szCs w:val="20"/>
        </w:rPr>
        <w:t>友善的</w:t>
      </w:r>
      <w:r w:rsidRPr="0015627A">
        <w:rPr>
          <w:rFonts w:ascii="Arial" w:hAnsi="Arial" w:cs="Arial" w:hint="eastAsia"/>
          <w:szCs w:val="20"/>
        </w:rPr>
        <w:tab/>
        <w:t>all year round</w:t>
      </w:r>
      <w:r w:rsidRPr="0015627A">
        <w:rPr>
          <w:rFonts w:ascii="Arial" w:hAnsi="Arial" w:cs="Arial" w:hint="eastAsia"/>
          <w:szCs w:val="20"/>
        </w:rPr>
        <w:t>全年</w:t>
      </w:r>
    </w:p>
    <w:p w:rsidR="0015627A" w:rsidRPr="0015627A" w:rsidRDefault="0015627A"/>
    <w:sectPr w:rsidR="0015627A" w:rsidRPr="0015627A" w:rsidSect="002254F0">
      <w:pgSz w:w="14571" w:h="10319" w:orient="landscape" w:code="13"/>
      <w:pgMar w:top="567" w:right="1530" w:bottom="4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57" w:rsidRDefault="00837D57" w:rsidP="007F22E3">
      <w:r>
        <w:separator/>
      </w:r>
    </w:p>
  </w:endnote>
  <w:endnote w:type="continuationSeparator" w:id="0">
    <w:p w:rsidR="00837D57" w:rsidRDefault="00837D57" w:rsidP="007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秀風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57" w:rsidRDefault="00837D57" w:rsidP="007F22E3">
      <w:r>
        <w:separator/>
      </w:r>
    </w:p>
  </w:footnote>
  <w:footnote w:type="continuationSeparator" w:id="0">
    <w:p w:rsidR="00837D57" w:rsidRDefault="00837D57" w:rsidP="007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17D9"/>
    <w:multiLevelType w:val="hybridMultilevel"/>
    <w:tmpl w:val="F8847CBE"/>
    <w:lvl w:ilvl="0" w:tplc="226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5A6FA8"/>
    <w:multiLevelType w:val="hybridMultilevel"/>
    <w:tmpl w:val="8F400FB0"/>
    <w:lvl w:ilvl="0" w:tplc="62EE9F7A">
      <w:start w:val="1"/>
      <w:numFmt w:val="decimal"/>
      <w:lvlText w:val="%1."/>
      <w:lvlJc w:val="left"/>
      <w:pPr>
        <w:ind w:left="249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</w:lvl>
  </w:abstractNum>
  <w:abstractNum w:abstractNumId="2">
    <w:nsid w:val="7FD85AD9"/>
    <w:multiLevelType w:val="hybridMultilevel"/>
    <w:tmpl w:val="32AE891A"/>
    <w:lvl w:ilvl="0" w:tplc="5F56E9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A"/>
    <w:rsid w:val="000134DC"/>
    <w:rsid w:val="000557C5"/>
    <w:rsid w:val="0015627A"/>
    <w:rsid w:val="00223824"/>
    <w:rsid w:val="002254F0"/>
    <w:rsid w:val="002824E6"/>
    <w:rsid w:val="0029172D"/>
    <w:rsid w:val="002A2883"/>
    <w:rsid w:val="0033009D"/>
    <w:rsid w:val="003D1645"/>
    <w:rsid w:val="004317FA"/>
    <w:rsid w:val="005355AA"/>
    <w:rsid w:val="00590877"/>
    <w:rsid w:val="005D5EE2"/>
    <w:rsid w:val="006167B2"/>
    <w:rsid w:val="00696B72"/>
    <w:rsid w:val="006F13E7"/>
    <w:rsid w:val="006F495E"/>
    <w:rsid w:val="00710E67"/>
    <w:rsid w:val="00773367"/>
    <w:rsid w:val="007F22E3"/>
    <w:rsid w:val="00837D57"/>
    <w:rsid w:val="00942698"/>
    <w:rsid w:val="00965B62"/>
    <w:rsid w:val="00A61816"/>
    <w:rsid w:val="00AF5875"/>
    <w:rsid w:val="00BF3F54"/>
    <w:rsid w:val="00C031F1"/>
    <w:rsid w:val="00CA6C8E"/>
    <w:rsid w:val="00D95F03"/>
    <w:rsid w:val="00DA0D75"/>
    <w:rsid w:val="00E947A6"/>
    <w:rsid w:val="00ED0776"/>
    <w:rsid w:val="00EE6DF2"/>
    <w:rsid w:val="00F12419"/>
    <w:rsid w:val="00F15A9A"/>
    <w:rsid w:val="00F43B0F"/>
    <w:rsid w:val="00FC5580"/>
    <w:rsid w:val="00FC7563"/>
    <w:rsid w:val="00FC7C9F"/>
    <w:rsid w:val="00FE24B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內文"/>
    <w:basedOn w:val="a"/>
    <w:link w:val="1-0"/>
    <w:rsid w:val="0015627A"/>
    <w:pPr>
      <w:widowControl w:val="0"/>
      <w:tabs>
        <w:tab w:val="left" w:pos="312"/>
      </w:tabs>
      <w:adjustRightInd w:val="0"/>
      <w:snapToGrid w:val="0"/>
      <w:spacing w:line="360" w:lineRule="atLeast"/>
      <w:jc w:val="both"/>
    </w:pPr>
    <w:rPr>
      <w:rFonts w:ascii="Arial" w:hAnsi="Arial" w:cs="Arial"/>
      <w:szCs w:val="20"/>
    </w:rPr>
  </w:style>
  <w:style w:type="character" w:customStyle="1" w:styleId="1-0">
    <w:name w:val="1-內文 字元"/>
    <w:link w:val="1-"/>
    <w:rsid w:val="0015627A"/>
    <w:rPr>
      <w:rFonts w:ascii="Arial" w:eastAsia="新細明體" w:hAnsi="Arial" w:cs="Arial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3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3F5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2A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內文"/>
    <w:basedOn w:val="a"/>
    <w:link w:val="1-0"/>
    <w:rsid w:val="0015627A"/>
    <w:pPr>
      <w:widowControl w:val="0"/>
      <w:tabs>
        <w:tab w:val="left" w:pos="312"/>
      </w:tabs>
      <w:adjustRightInd w:val="0"/>
      <w:snapToGrid w:val="0"/>
      <w:spacing w:line="360" w:lineRule="atLeast"/>
      <w:jc w:val="both"/>
    </w:pPr>
    <w:rPr>
      <w:rFonts w:ascii="Arial" w:hAnsi="Arial" w:cs="Arial"/>
      <w:szCs w:val="20"/>
    </w:rPr>
  </w:style>
  <w:style w:type="character" w:customStyle="1" w:styleId="1-0">
    <w:name w:val="1-內文 字元"/>
    <w:link w:val="1-"/>
    <w:rsid w:val="0015627A"/>
    <w:rPr>
      <w:rFonts w:ascii="Arial" w:eastAsia="新細明體" w:hAnsi="Arial" w:cs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3</cp:revision>
  <cp:lastPrinted>2017-05-19T02:34:00Z</cp:lastPrinted>
  <dcterms:created xsi:type="dcterms:W3CDTF">2017-05-19T02:23:00Z</dcterms:created>
  <dcterms:modified xsi:type="dcterms:W3CDTF">2017-05-19T02:35:00Z</dcterms:modified>
</cp:coreProperties>
</file>