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C8A" w:rsidRPr="0006062B" w:rsidRDefault="001E0DAB" w:rsidP="00162EA5">
      <w:pPr>
        <w:spacing w:afterLines="50" w:after="180" w:line="240" w:lineRule="exact"/>
        <w:jc w:val="center"/>
        <w:rPr>
          <w:rFonts w:eastAsia="標楷體"/>
          <w:b/>
          <w:sz w:val="28"/>
          <w:szCs w:val="28"/>
        </w:rPr>
      </w:pPr>
      <w:r w:rsidRPr="0006062B">
        <w:rPr>
          <w:rFonts w:eastAsia="標楷體" w:hint="eastAsia"/>
          <w:b/>
          <w:noProof/>
          <w:sz w:val="32"/>
          <w:szCs w:val="32"/>
        </w:rPr>
        <mc:AlternateContent>
          <mc:Choice Requires="wps">
            <w:drawing>
              <wp:anchor distT="0" distB="0" distL="114300" distR="114300" simplePos="0" relativeHeight="251668480" behindDoc="0" locked="0" layoutInCell="1" allowOverlap="1" wp14:anchorId="51768D99" wp14:editId="4C2305AA">
                <wp:simplePos x="0" y="0"/>
                <wp:positionH relativeFrom="margin">
                  <wp:align>center</wp:align>
                </wp:positionH>
                <wp:positionV relativeFrom="paragraph">
                  <wp:posOffset>6985</wp:posOffset>
                </wp:positionV>
                <wp:extent cx="6248400" cy="504825"/>
                <wp:effectExtent l="0" t="0" r="0" b="0"/>
                <wp:wrapNone/>
                <wp:docPr id="13" name="矩形 13"/>
                <wp:cNvGraphicFramePr/>
                <a:graphic xmlns:a="http://schemas.openxmlformats.org/drawingml/2006/main">
                  <a:graphicData uri="http://schemas.microsoft.com/office/word/2010/wordprocessingShape">
                    <wps:wsp>
                      <wps:cNvSpPr/>
                      <wps:spPr>
                        <a:xfrm>
                          <a:off x="0" y="0"/>
                          <a:ext cx="6248400" cy="5048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47254" w:rsidRPr="002A1539" w:rsidRDefault="00317A84" w:rsidP="00162EA5">
                            <w:pPr>
                              <w:spacing w:beforeLines="50" w:before="180" w:line="240" w:lineRule="exact"/>
                              <w:jc w:val="center"/>
                              <w:rPr>
                                <w:rFonts w:eastAsia="標楷體"/>
                                <w:b/>
                                <w:color w:val="000000" w:themeColor="text1"/>
                                <w:sz w:val="28"/>
                                <w:szCs w:val="28"/>
                              </w:rPr>
                            </w:pPr>
                            <w:r w:rsidRPr="00317A84">
                              <w:rPr>
                                <w:rFonts w:eastAsia="標楷體"/>
                                <w:b/>
                                <w:color w:val="000000" w:themeColor="text1"/>
                                <w:sz w:val="28"/>
                                <w:szCs w:val="28"/>
                              </w:rPr>
                              <w:t>(</w:t>
                            </w:r>
                            <w:r w:rsidRPr="00317A84">
                              <w:rPr>
                                <w:rFonts w:eastAsia="標楷體"/>
                                <w:b/>
                                <w:color w:val="000000" w:themeColor="text1"/>
                                <w:sz w:val="28"/>
                                <w:szCs w:val="28"/>
                              </w:rPr>
                              <w:t>附件</w:t>
                            </w:r>
                            <w:r w:rsidR="00AD6B28">
                              <w:rPr>
                                <w:rFonts w:eastAsia="標楷體" w:hint="eastAsia"/>
                                <w:b/>
                                <w:color w:val="000000" w:themeColor="text1"/>
                                <w:sz w:val="28"/>
                                <w:szCs w:val="28"/>
                              </w:rPr>
                              <w:t>A</w:t>
                            </w:r>
                            <w:r w:rsidRPr="00317A84">
                              <w:rPr>
                                <w:rFonts w:eastAsia="標楷體"/>
                                <w:b/>
                                <w:color w:val="000000" w:themeColor="text1"/>
                                <w:sz w:val="28"/>
                                <w:szCs w:val="28"/>
                              </w:rPr>
                              <w:t>)</w:t>
                            </w:r>
                            <w:r w:rsidR="00383462">
                              <w:rPr>
                                <w:rFonts w:eastAsia="標楷體" w:hint="eastAsia"/>
                                <w:b/>
                                <w:color w:val="000000" w:themeColor="text1"/>
                                <w:sz w:val="28"/>
                                <w:szCs w:val="28"/>
                              </w:rPr>
                              <w:t>10</w:t>
                            </w:r>
                            <w:r w:rsidR="00432E63">
                              <w:rPr>
                                <w:rFonts w:eastAsia="標楷體" w:hint="eastAsia"/>
                                <w:b/>
                                <w:color w:val="000000" w:themeColor="text1"/>
                                <w:sz w:val="28"/>
                                <w:szCs w:val="28"/>
                              </w:rPr>
                              <w:t>6</w:t>
                            </w:r>
                            <w:r w:rsidR="00947254" w:rsidRPr="002A1539">
                              <w:rPr>
                                <w:rFonts w:eastAsia="標楷體" w:hint="eastAsia"/>
                                <w:b/>
                                <w:color w:val="000000" w:themeColor="text1"/>
                                <w:sz w:val="28"/>
                                <w:szCs w:val="28"/>
                              </w:rPr>
                              <w:t>年新北市</w:t>
                            </w:r>
                            <w:proofErr w:type="gramStart"/>
                            <w:r w:rsidR="00947254" w:rsidRPr="002A1539">
                              <w:rPr>
                                <w:rFonts w:eastAsia="標楷體" w:hint="eastAsia"/>
                                <w:b/>
                                <w:color w:val="000000" w:themeColor="text1"/>
                                <w:sz w:val="28"/>
                                <w:szCs w:val="28"/>
                              </w:rPr>
                              <w:t>夏月節電中揪團來</w:t>
                            </w:r>
                            <w:proofErr w:type="gramEnd"/>
                            <w:r w:rsidR="00947254" w:rsidRPr="002A1539">
                              <w:rPr>
                                <w:rFonts w:eastAsia="標楷體" w:hint="eastAsia"/>
                                <w:b/>
                                <w:color w:val="000000" w:themeColor="text1"/>
                                <w:sz w:val="28"/>
                                <w:szCs w:val="28"/>
                              </w:rPr>
                              <w:t>省電競賽活動報名表暨同意單</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13" o:spid="_x0000_s1026" style="position:absolute;left:0;text-align:left;margin-left:0;margin-top:.55pt;width:492pt;height:39.7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mMrlAIAAGYFAAAOAAAAZHJzL2Uyb0RvYy54bWysVM1u1DAQviPxDpbvNNllt5So2WrVqgip&#10;ale0qGevYzeRbI+xvZssL4PErQ/B4yBeg7GTTUtbcUDk4Izn55sfz8zxSacV2QrnGzAlnRzklAjD&#10;oWrMXUk/35y/OaLEB2YqpsCIku6EpyeL16+OW1uIKdSgKuEIghhftLakdQi2yDLPa6GZPwArDAol&#10;OM0CXt1dVjnWIrpW2TTPD7MWXGUdcOE9cs96IV0kfCkFD1dSehGIKinGFtLp0rmOZ7Y4ZsWdY7Zu&#10;+BAG+4coNGsMOh2hzlhgZOOaZ1C64Q48yHDAQWcgZcNFygGzmeRPsrmumRUpFyyOt2OZ/P+D5Zfb&#10;lSNNhW/3lhLDNL7Rr2/3P398J8jA6rTWF6h0bVduuHkkY6qddDr+MQnSpYruxoqKLhCOzMPp7GiW&#10;Y+E5yub57Gg6j6DZg7V1PnwQoEkkSurwxVIh2fbCh151rxKdGThvlEI+K5T5g4GYkZPFgPsQExV2&#10;SvTan4TERDGoaXKQWkycKke2DJuDcS5MmPSimlWiZ89z/IaQR4uUgDIIGJElBjRiDwCxfZ9j9+kM&#10;+tFUpA4djfO/BdYbjxbJM5gwGuvGgHsJQGFWg+def1+kvjSxSqFbd6gSyTVUO+wIB/2oeMvPG3yZ&#10;C+bDijmcDXxMnPdwhYdU0JYUBoqSGtzXl/hRH1sWpZS0OGsl9V82zAlK1EeDzfx+MpvF4UyX2fzd&#10;FC/usWT9WGI2+hTwxSa4WSxPZNQPak9KB/oW18IyekURMxx9l5QHt7+chn4H4GLhYrlMajiQloUL&#10;c215BI8Fjp13090yZ4f2DNjYl7CfS1Y86dJeN1oaWG4CyCa18ENdh9LjMKceGhZP3BaP70nrYT0u&#10;fgMAAP//AwBQSwMEFAAGAAgAAAAhAJl1BrHaAAAABQEAAA8AAABkcnMvZG93bnJldi54bWxMj0FL&#10;w0AQhe+C/2EZwZvdVEqJMZsSRIUebQribZMdk2h2NmS2afrvHU96fPOG976X7xY/qBkn7gMZWK8S&#10;UEhNcD21Bo7Vy10KiqMlZ4dAaOCCDLvi+iq3mQtnesP5EFslIcSZNdDFOGZac9Oht7wKI5J4n2Hy&#10;NoqcWu0me5ZwP+j7JNlqb3uShs6O+NRh8304eQNcz/vqMpbvXx/c1OUz+WqzfzXm9mYpH0FFXOLf&#10;M/ziCzoUwlSHEzlWgwEZEuW6BiXmQ7oRXRtIky3oItf/6YsfAAAA//8DAFBLAQItABQABgAIAAAA&#10;IQC2gziS/gAAAOEBAAATAAAAAAAAAAAAAAAAAAAAAABbQ29udGVudF9UeXBlc10ueG1sUEsBAi0A&#10;FAAGAAgAAAAhADj9If/WAAAAlAEAAAsAAAAAAAAAAAAAAAAALwEAAF9yZWxzLy5yZWxzUEsBAi0A&#10;FAAGAAgAAAAhACliYyuUAgAAZgUAAA4AAAAAAAAAAAAAAAAALgIAAGRycy9lMm9Eb2MueG1sUEsB&#10;Ai0AFAAGAAgAAAAhAJl1BrHaAAAABQEAAA8AAAAAAAAAAAAAAAAA7gQAAGRycy9kb3ducmV2Lnht&#10;bFBLBQYAAAAABAAEAPMAAAD1BQAAAAA=&#10;" filled="f" stroked="f" strokeweight="2pt">
                <v:textbox>
                  <w:txbxContent>
                    <w:p w:rsidR="00947254" w:rsidRPr="002A1539" w:rsidRDefault="00317A84" w:rsidP="00162EA5">
                      <w:pPr>
                        <w:spacing w:beforeLines="50" w:before="180" w:line="240" w:lineRule="exact"/>
                        <w:jc w:val="center"/>
                        <w:rPr>
                          <w:rFonts w:eastAsia="標楷體"/>
                          <w:b/>
                          <w:color w:val="000000" w:themeColor="text1"/>
                          <w:sz w:val="28"/>
                          <w:szCs w:val="28"/>
                        </w:rPr>
                      </w:pPr>
                      <w:r w:rsidRPr="00317A84">
                        <w:rPr>
                          <w:rFonts w:eastAsia="標楷體"/>
                          <w:b/>
                          <w:color w:val="000000" w:themeColor="text1"/>
                          <w:sz w:val="28"/>
                          <w:szCs w:val="28"/>
                        </w:rPr>
                        <w:t>(</w:t>
                      </w:r>
                      <w:r w:rsidRPr="00317A84">
                        <w:rPr>
                          <w:rFonts w:eastAsia="標楷體"/>
                          <w:b/>
                          <w:color w:val="000000" w:themeColor="text1"/>
                          <w:sz w:val="28"/>
                          <w:szCs w:val="28"/>
                        </w:rPr>
                        <w:t>附件</w:t>
                      </w:r>
                      <w:r w:rsidR="00AD6B28">
                        <w:rPr>
                          <w:rFonts w:eastAsia="標楷體" w:hint="eastAsia"/>
                          <w:b/>
                          <w:color w:val="000000" w:themeColor="text1"/>
                          <w:sz w:val="28"/>
                          <w:szCs w:val="28"/>
                        </w:rPr>
                        <w:t>A</w:t>
                      </w:r>
                      <w:r w:rsidRPr="00317A84">
                        <w:rPr>
                          <w:rFonts w:eastAsia="標楷體"/>
                          <w:b/>
                          <w:color w:val="000000" w:themeColor="text1"/>
                          <w:sz w:val="28"/>
                          <w:szCs w:val="28"/>
                        </w:rPr>
                        <w:t>)</w:t>
                      </w:r>
                      <w:r w:rsidR="00383462">
                        <w:rPr>
                          <w:rFonts w:eastAsia="標楷體" w:hint="eastAsia"/>
                          <w:b/>
                          <w:color w:val="000000" w:themeColor="text1"/>
                          <w:sz w:val="28"/>
                          <w:szCs w:val="28"/>
                        </w:rPr>
                        <w:t>10</w:t>
                      </w:r>
                      <w:r w:rsidR="00432E63">
                        <w:rPr>
                          <w:rFonts w:eastAsia="標楷體" w:hint="eastAsia"/>
                          <w:b/>
                          <w:color w:val="000000" w:themeColor="text1"/>
                          <w:sz w:val="28"/>
                          <w:szCs w:val="28"/>
                        </w:rPr>
                        <w:t>6</w:t>
                      </w:r>
                      <w:r w:rsidR="00947254" w:rsidRPr="002A1539">
                        <w:rPr>
                          <w:rFonts w:eastAsia="標楷體" w:hint="eastAsia"/>
                          <w:b/>
                          <w:color w:val="000000" w:themeColor="text1"/>
                          <w:sz w:val="28"/>
                          <w:szCs w:val="28"/>
                        </w:rPr>
                        <w:t>年新北市</w:t>
                      </w:r>
                      <w:proofErr w:type="gramStart"/>
                      <w:r w:rsidR="00947254" w:rsidRPr="002A1539">
                        <w:rPr>
                          <w:rFonts w:eastAsia="標楷體" w:hint="eastAsia"/>
                          <w:b/>
                          <w:color w:val="000000" w:themeColor="text1"/>
                          <w:sz w:val="28"/>
                          <w:szCs w:val="28"/>
                        </w:rPr>
                        <w:t>夏月節電中揪團來</w:t>
                      </w:r>
                      <w:proofErr w:type="gramEnd"/>
                      <w:r w:rsidR="00947254" w:rsidRPr="002A1539">
                        <w:rPr>
                          <w:rFonts w:eastAsia="標楷體" w:hint="eastAsia"/>
                          <w:b/>
                          <w:color w:val="000000" w:themeColor="text1"/>
                          <w:sz w:val="28"/>
                          <w:szCs w:val="28"/>
                        </w:rPr>
                        <w:t>省電競賽活動報名表暨同意單</w:t>
                      </w:r>
                    </w:p>
                  </w:txbxContent>
                </v:textbox>
                <w10:wrap anchorx="margin"/>
              </v:rect>
            </w:pict>
          </mc:Fallback>
        </mc:AlternateContent>
      </w:r>
    </w:p>
    <w:p w:rsidR="002A1539" w:rsidRPr="0006062B" w:rsidRDefault="00C07690" w:rsidP="00966DE4">
      <w:pPr>
        <w:spacing w:line="680" w:lineRule="exact"/>
        <w:jc w:val="center"/>
        <w:rPr>
          <w:rFonts w:eastAsia="標楷體"/>
          <w:b/>
          <w:sz w:val="28"/>
          <w:szCs w:val="28"/>
        </w:rPr>
      </w:pPr>
      <w:r w:rsidRPr="0006062B">
        <w:rPr>
          <w:rFonts w:eastAsia="標楷體" w:hint="eastAsia"/>
          <w:b/>
          <w:sz w:val="28"/>
          <w:szCs w:val="28"/>
        </w:rPr>
        <w:t>*</w:t>
      </w:r>
      <w:r w:rsidRPr="0006062B">
        <w:rPr>
          <w:rFonts w:eastAsia="標楷體" w:hint="eastAsia"/>
          <w:b/>
          <w:sz w:val="28"/>
          <w:szCs w:val="28"/>
        </w:rPr>
        <w:t>活動聯絡資訊：</w:t>
      </w:r>
      <w:r w:rsidRPr="0006062B">
        <w:rPr>
          <w:rFonts w:eastAsia="標楷體" w:hint="eastAsia"/>
          <w:b/>
          <w:sz w:val="28"/>
          <w:szCs w:val="28"/>
        </w:rPr>
        <w:t>(02)29532111</w:t>
      </w:r>
      <w:r w:rsidRPr="0006062B">
        <w:rPr>
          <w:rFonts w:eastAsia="標楷體" w:hint="eastAsia"/>
          <w:b/>
          <w:sz w:val="28"/>
          <w:szCs w:val="28"/>
        </w:rPr>
        <w:t>分機</w:t>
      </w:r>
      <w:r w:rsidR="002017E0" w:rsidRPr="0006062B">
        <w:rPr>
          <w:rFonts w:eastAsia="標楷體" w:hint="eastAsia"/>
          <w:b/>
          <w:sz w:val="28"/>
          <w:szCs w:val="28"/>
        </w:rPr>
        <w:t>32</w:t>
      </w:r>
      <w:r w:rsidR="00642C8A" w:rsidRPr="0006062B">
        <w:rPr>
          <w:rFonts w:eastAsia="標楷體" w:hint="eastAsia"/>
          <w:b/>
          <w:sz w:val="28"/>
          <w:szCs w:val="28"/>
        </w:rPr>
        <w:t>09</w:t>
      </w:r>
      <w:proofErr w:type="gramStart"/>
      <w:r w:rsidR="00642C8A" w:rsidRPr="0006062B">
        <w:rPr>
          <w:rFonts w:eastAsia="標楷體" w:hint="eastAsia"/>
          <w:b/>
          <w:sz w:val="28"/>
          <w:szCs w:val="28"/>
        </w:rPr>
        <w:t>于</w:t>
      </w:r>
      <w:proofErr w:type="gramEnd"/>
      <w:r w:rsidR="00CE0322" w:rsidRPr="0006062B">
        <w:rPr>
          <w:rFonts w:eastAsia="標楷體" w:hint="eastAsia"/>
          <w:b/>
          <w:sz w:val="28"/>
          <w:szCs w:val="28"/>
        </w:rPr>
        <w:t>小姐</w:t>
      </w:r>
      <w:r w:rsidRPr="0006062B">
        <w:rPr>
          <w:rFonts w:eastAsia="標楷體" w:hint="eastAsia"/>
          <w:b/>
          <w:sz w:val="28"/>
          <w:szCs w:val="28"/>
        </w:rPr>
        <w:t>、報名表傳真：</w:t>
      </w:r>
      <w:r w:rsidR="00642C8A" w:rsidRPr="0006062B">
        <w:rPr>
          <w:rFonts w:eastAsia="標楷體" w:hint="eastAsia"/>
          <w:b/>
          <w:sz w:val="28"/>
          <w:szCs w:val="28"/>
        </w:rPr>
        <w:t>(02)</w:t>
      </w:r>
      <w:r w:rsidRPr="0006062B">
        <w:rPr>
          <w:rFonts w:eastAsia="標楷體" w:hint="eastAsia"/>
          <w:b/>
          <w:sz w:val="28"/>
          <w:szCs w:val="28"/>
        </w:rPr>
        <w:t>29522831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2872"/>
        <w:gridCol w:w="2231"/>
        <w:gridCol w:w="2830"/>
      </w:tblGrid>
      <w:tr w:rsidR="0006062B" w:rsidRPr="0006062B" w:rsidTr="001E0DAB">
        <w:trPr>
          <w:trHeight w:val="562"/>
        </w:trPr>
        <w:tc>
          <w:tcPr>
            <w:tcW w:w="1081" w:type="pct"/>
            <w:shd w:val="clear" w:color="auto" w:fill="auto"/>
            <w:vAlign w:val="center"/>
          </w:tcPr>
          <w:p w:rsidR="002A1539" w:rsidRPr="0006062B" w:rsidRDefault="002A1539" w:rsidP="001E0DAB">
            <w:pPr>
              <w:spacing w:line="500" w:lineRule="exact"/>
              <w:jc w:val="center"/>
              <w:rPr>
                <w:rFonts w:eastAsia="標楷體"/>
                <w:b/>
                <w:sz w:val="26"/>
                <w:szCs w:val="26"/>
              </w:rPr>
            </w:pPr>
            <w:r w:rsidRPr="0006062B">
              <w:rPr>
                <w:rFonts w:eastAsia="標楷體" w:hint="eastAsia"/>
                <w:bCs/>
                <w:sz w:val="36"/>
                <w:szCs w:val="40"/>
              </w:rPr>
              <w:t>收件日期</w:t>
            </w:r>
          </w:p>
        </w:tc>
        <w:tc>
          <w:tcPr>
            <w:tcW w:w="1419" w:type="pct"/>
            <w:shd w:val="clear" w:color="auto" w:fill="auto"/>
            <w:vAlign w:val="center"/>
          </w:tcPr>
          <w:p w:rsidR="002A1539" w:rsidRPr="0006062B" w:rsidRDefault="002A1539" w:rsidP="001E0DAB">
            <w:pPr>
              <w:spacing w:line="500" w:lineRule="exact"/>
              <w:jc w:val="center"/>
              <w:rPr>
                <w:rFonts w:eastAsia="標楷體"/>
                <w:b/>
                <w:sz w:val="28"/>
                <w:szCs w:val="28"/>
              </w:rPr>
            </w:pPr>
            <w:r w:rsidRPr="0006062B">
              <w:rPr>
                <w:rFonts w:eastAsia="標楷體" w:hint="eastAsia"/>
                <w:bCs/>
                <w:sz w:val="28"/>
                <w:szCs w:val="28"/>
              </w:rPr>
              <w:t>(</w:t>
            </w:r>
            <w:r w:rsidRPr="0006062B">
              <w:rPr>
                <w:rFonts w:eastAsia="標楷體" w:hint="eastAsia"/>
                <w:bCs/>
                <w:sz w:val="28"/>
                <w:szCs w:val="28"/>
              </w:rPr>
              <w:t>主辦單位填寫</w:t>
            </w:r>
            <w:r w:rsidRPr="0006062B">
              <w:rPr>
                <w:rFonts w:eastAsia="標楷體" w:hint="eastAsia"/>
                <w:bCs/>
                <w:sz w:val="28"/>
                <w:szCs w:val="28"/>
              </w:rPr>
              <w:t>)</w:t>
            </w:r>
          </w:p>
        </w:tc>
        <w:tc>
          <w:tcPr>
            <w:tcW w:w="1102" w:type="pct"/>
            <w:shd w:val="clear" w:color="auto" w:fill="auto"/>
            <w:vAlign w:val="center"/>
          </w:tcPr>
          <w:p w:rsidR="002A1539" w:rsidRPr="0006062B" w:rsidRDefault="002A1539" w:rsidP="001E0DAB">
            <w:pPr>
              <w:spacing w:line="500" w:lineRule="exact"/>
              <w:jc w:val="center"/>
              <w:rPr>
                <w:rFonts w:eastAsia="標楷體"/>
                <w:b/>
                <w:sz w:val="26"/>
                <w:szCs w:val="26"/>
              </w:rPr>
            </w:pPr>
            <w:r w:rsidRPr="0006062B">
              <w:rPr>
                <w:rFonts w:eastAsia="標楷體" w:hint="eastAsia"/>
                <w:bCs/>
                <w:sz w:val="36"/>
                <w:szCs w:val="40"/>
              </w:rPr>
              <w:t>收件編號</w:t>
            </w:r>
          </w:p>
        </w:tc>
        <w:tc>
          <w:tcPr>
            <w:tcW w:w="1397" w:type="pct"/>
            <w:shd w:val="clear" w:color="auto" w:fill="auto"/>
            <w:vAlign w:val="center"/>
          </w:tcPr>
          <w:p w:rsidR="002A1539" w:rsidRPr="0006062B" w:rsidRDefault="002A1539" w:rsidP="001E0DAB">
            <w:pPr>
              <w:spacing w:line="500" w:lineRule="exact"/>
              <w:jc w:val="center"/>
              <w:rPr>
                <w:rFonts w:eastAsia="標楷體"/>
                <w:b/>
                <w:sz w:val="28"/>
                <w:szCs w:val="28"/>
              </w:rPr>
            </w:pPr>
            <w:r w:rsidRPr="0006062B">
              <w:rPr>
                <w:rFonts w:eastAsia="標楷體" w:hint="eastAsia"/>
                <w:bCs/>
                <w:sz w:val="28"/>
                <w:szCs w:val="28"/>
              </w:rPr>
              <w:t>(</w:t>
            </w:r>
            <w:r w:rsidRPr="0006062B">
              <w:rPr>
                <w:rFonts w:eastAsia="標楷體" w:hint="eastAsia"/>
                <w:bCs/>
                <w:sz w:val="28"/>
                <w:szCs w:val="28"/>
              </w:rPr>
              <w:t>主辦單位填寫</w:t>
            </w:r>
            <w:r w:rsidRPr="0006062B">
              <w:rPr>
                <w:rFonts w:eastAsia="標楷體" w:hint="eastAsia"/>
                <w:bCs/>
                <w:sz w:val="28"/>
                <w:szCs w:val="28"/>
              </w:rPr>
              <w:t>)</w:t>
            </w:r>
          </w:p>
        </w:tc>
      </w:tr>
      <w:tr w:rsidR="0006062B" w:rsidRPr="0006062B" w:rsidTr="001E0DAB">
        <w:trPr>
          <w:trHeight w:val="567"/>
        </w:trPr>
        <w:tc>
          <w:tcPr>
            <w:tcW w:w="1081" w:type="pct"/>
            <w:shd w:val="clear" w:color="auto" w:fill="auto"/>
            <w:vAlign w:val="center"/>
          </w:tcPr>
          <w:p w:rsidR="002A1539" w:rsidRPr="0006062B" w:rsidRDefault="002A1539" w:rsidP="001E0DAB">
            <w:pPr>
              <w:spacing w:line="400" w:lineRule="exact"/>
              <w:jc w:val="center"/>
              <w:rPr>
                <w:rFonts w:eastAsia="標楷體"/>
                <w:b/>
                <w:sz w:val="26"/>
                <w:szCs w:val="26"/>
              </w:rPr>
            </w:pPr>
            <w:r w:rsidRPr="0006062B">
              <w:rPr>
                <w:rFonts w:eastAsia="標楷體" w:hint="eastAsia"/>
                <w:b/>
                <w:sz w:val="28"/>
                <w:szCs w:val="28"/>
              </w:rPr>
              <w:t>團隊名稱</w:t>
            </w:r>
          </w:p>
        </w:tc>
        <w:tc>
          <w:tcPr>
            <w:tcW w:w="3919" w:type="pct"/>
            <w:gridSpan w:val="3"/>
            <w:shd w:val="clear" w:color="auto" w:fill="auto"/>
            <w:vAlign w:val="center"/>
          </w:tcPr>
          <w:p w:rsidR="002A1539" w:rsidRPr="0006062B" w:rsidRDefault="002A1539" w:rsidP="001E0DAB">
            <w:pPr>
              <w:spacing w:line="400" w:lineRule="exact"/>
              <w:jc w:val="center"/>
              <w:rPr>
                <w:rFonts w:eastAsia="標楷體"/>
                <w:b/>
                <w:sz w:val="26"/>
                <w:szCs w:val="26"/>
              </w:rPr>
            </w:pPr>
          </w:p>
        </w:tc>
      </w:tr>
      <w:tr w:rsidR="0006062B" w:rsidRPr="0006062B" w:rsidTr="001E0DAB">
        <w:trPr>
          <w:trHeight w:val="567"/>
        </w:trPr>
        <w:tc>
          <w:tcPr>
            <w:tcW w:w="1081" w:type="pct"/>
            <w:shd w:val="clear" w:color="auto" w:fill="auto"/>
            <w:vAlign w:val="center"/>
          </w:tcPr>
          <w:p w:rsidR="00543004" w:rsidRPr="0006062B" w:rsidRDefault="00543004" w:rsidP="001E0DAB">
            <w:pPr>
              <w:spacing w:line="400" w:lineRule="exact"/>
              <w:jc w:val="center"/>
              <w:rPr>
                <w:rFonts w:eastAsia="標楷體"/>
                <w:b/>
                <w:sz w:val="26"/>
                <w:szCs w:val="26"/>
              </w:rPr>
            </w:pPr>
            <w:r w:rsidRPr="0006062B">
              <w:rPr>
                <w:rFonts w:eastAsia="標楷體" w:hint="eastAsia"/>
                <w:b/>
                <w:sz w:val="26"/>
                <w:szCs w:val="26"/>
              </w:rPr>
              <w:t>團長</w:t>
            </w:r>
          </w:p>
        </w:tc>
        <w:tc>
          <w:tcPr>
            <w:tcW w:w="1419" w:type="pct"/>
            <w:shd w:val="clear" w:color="auto" w:fill="auto"/>
            <w:vAlign w:val="center"/>
          </w:tcPr>
          <w:p w:rsidR="00543004" w:rsidRPr="0006062B" w:rsidRDefault="00543004" w:rsidP="001E0DAB">
            <w:pPr>
              <w:spacing w:line="400" w:lineRule="exact"/>
              <w:jc w:val="center"/>
              <w:rPr>
                <w:rFonts w:eastAsia="標楷體"/>
                <w:b/>
                <w:sz w:val="26"/>
                <w:szCs w:val="26"/>
              </w:rPr>
            </w:pPr>
          </w:p>
        </w:tc>
        <w:tc>
          <w:tcPr>
            <w:tcW w:w="1102" w:type="pct"/>
            <w:shd w:val="clear" w:color="auto" w:fill="auto"/>
            <w:vAlign w:val="center"/>
          </w:tcPr>
          <w:p w:rsidR="00543004" w:rsidRPr="0006062B" w:rsidRDefault="00543004" w:rsidP="001E0DAB">
            <w:pPr>
              <w:spacing w:line="400" w:lineRule="exact"/>
              <w:jc w:val="center"/>
              <w:rPr>
                <w:rFonts w:eastAsia="標楷體"/>
                <w:b/>
                <w:sz w:val="26"/>
                <w:szCs w:val="26"/>
              </w:rPr>
            </w:pPr>
            <w:r w:rsidRPr="0006062B">
              <w:rPr>
                <w:rFonts w:eastAsia="標楷體" w:hint="eastAsia"/>
                <w:b/>
                <w:sz w:val="26"/>
                <w:szCs w:val="26"/>
              </w:rPr>
              <w:t>聯絡電話</w:t>
            </w:r>
          </w:p>
        </w:tc>
        <w:tc>
          <w:tcPr>
            <w:tcW w:w="1397" w:type="pct"/>
            <w:shd w:val="clear" w:color="auto" w:fill="auto"/>
            <w:vAlign w:val="center"/>
          </w:tcPr>
          <w:p w:rsidR="00543004" w:rsidRPr="0006062B" w:rsidRDefault="00543004" w:rsidP="001E0DAB">
            <w:pPr>
              <w:spacing w:line="400" w:lineRule="exact"/>
              <w:jc w:val="center"/>
              <w:rPr>
                <w:rFonts w:eastAsia="標楷體"/>
                <w:b/>
                <w:sz w:val="26"/>
                <w:szCs w:val="26"/>
              </w:rPr>
            </w:pPr>
          </w:p>
        </w:tc>
      </w:tr>
      <w:tr w:rsidR="0006062B" w:rsidRPr="0006062B" w:rsidTr="001E0DAB">
        <w:trPr>
          <w:trHeight w:val="567"/>
        </w:trPr>
        <w:tc>
          <w:tcPr>
            <w:tcW w:w="1081" w:type="pct"/>
            <w:shd w:val="clear" w:color="auto" w:fill="auto"/>
            <w:vAlign w:val="center"/>
          </w:tcPr>
          <w:p w:rsidR="002A1539" w:rsidRPr="0006062B" w:rsidRDefault="002A1539" w:rsidP="001E0DAB">
            <w:pPr>
              <w:spacing w:line="400" w:lineRule="exact"/>
              <w:jc w:val="center"/>
              <w:rPr>
                <w:rFonts w:eastAsia="標楷體"/>
                <w:b/>
                <w:sz w:val="26"/>
                <w:szCs w:val="26"/>
              </w:rPr>
            </w:pPr>
            <w:r w:rsidRPr="0006062B">
              <w:rPr>
                <w:rFonts w:eastAsia="標楷體" w:hint="eastAsia"/>
                <w:b/>
                <w:sz w:val="26"/>
                <w:szCs w:val="26"/>
              </w:rPr>
              <w:t>指定代理人</w:t>
            </w:r>
          </w:p>
        </w:tc>
        <w:tc>
          <w:tcPr>
            <w:tcW w:w="1419" w:type="pct"/>
            <w:shd w:val="clear" w:color="auto" w:fill="auto"/>
            <w:vAlign w:val="center"/>
          </w:tcPr>
          <w:p w:rsidR="002A1539" w:rsidRPr="0006062B" w:rsidRDefault="002A1539" w:rsidP="001E0DAB">
            <w:pPr>
              <w:spacing w:line="400" w:lineRule="exact"/>
              <w:jc w:val="center"/>
              <w:rPr>
                <w:rFonts w:eastAsia="標楷體"/>
                <w:b/>
                <w:sz w:val="26"/>
                <w:szCs w:val="26"/>
              </w:rPr>
            </w:pPr>
          </w:p>
        </w:tc>
        <w:tc>
          <w:tcPr>
            <w:tcW w:w="1102" w:type="pct"/>
            <w:shd w:val="clear" w:color="auto" w:fill="auto"/>
            <w:vAlign w:val="center"/>
          </w:tcPr>
          <w:p w:rsidR="002A1539" w:rsidRPr="0006062B" w:rsidRDefault="002A1539" w:rsidP="001E0DAB">
            <w:pPr>
              <w:spacing w:line="400" w:lineRule="exact"/>
              <w:jc w:val="center"/>
              <w:rPr>
                <w:rFonts w:eastAsia="標楷體"/>
                <w:b/>
                <w:sz w:val="26"/>
                <w:szCs w:val="26"/>
              </w:rPr>
            </w:pPr>
            <w:r w:rsidRPr="0006062B">
              <w:rPr>
                <w:rFonts w:eastAsia="標楷體" w:hint="eastAsia"/>
                <w:b/>
                <w:sz w:val="26"/>
                <w:szCs w:val="26"/>
              </w:rPr>
              <w:t>聯絡電話</w:t>
            </w:r>
          </w:p>
        </w:tc>
        <w:tc>
          <w:tcPr>
            <w:tcW w:w="1397" w:type="pct"/>
            <w:shd w:val="clear" w:color="auto" w:fill="auto"/>
            <w:vAlign w:val="center"/>
          </w:tcPr>
          <w:p w:rsidR="002A1539" w:rsidRPr="0006062B" w:rsidRDefault="002A1539" w:rsidP="001E0DAB">
            <w:pPr>
              <w:spacing w:line="400" w:lineRule="exact"/>
              <w:jc w:val="center"/>
              <w:rPr>
                <w:rFonts w:eastAsia="標楷體"/>
                <w:b/>
                <w:sz w:val="26"/>
                <w:szCs w:val="26"/>
              </w:rPr>
            </w:pPr>
          </w:p>
        </w:tc>
        <w:bookmarkStart w:id="0" w:name="_GoBack"/>
        <w:bookmarkEnd w:id="0"/>
      </w:tr>
    </w:tbl>
    <w:p w:rsidR="00AD0515" w:rsidRPr="0006062B" w:rsidRDefault="00AD0515" w:rsidP="001E0DAB">
      <w:pPr>
        <w:spacing w:line="600" w:lineRule="exact"/>
        <w:ind w:left="360" w:hangingChars="100" w:hanging="360"/>
        <w:jc w:val="center"/>
        <w:rPr>
          <w:rFonts w:eastAsia="標楷體"/>
          <w:b/>
          <w:sz w:val="36"/>
          <w:szCs w:val="36"/>
        </w:rPr>
      </w:pPr>
      <w:r w:rsidRPr="0006062B">
        <w:rPr>
          <w:rFonts w:eastAsia="標楷體" w:hint="eastAsia"/>
          <w:b/>
          <w:sz w:val="36"/>
          <w:szCs w:val="36"/>
        </w:rPr>
        <w:t>※</w:t>
      </w:r>
      <w:r w:rsidRPr="0006062B">
        <w:rPr>
          <w:rFonts w:eastAsia="標楷體" w:hint="eastAsia"/>
          <w:b/>
          <w:sz w:val="36"/>
          <w:szCs w:val="36"/>
        </w:rPr>
        <w:t>(</w:t>
      </w:r>
      <w:r w:rsidRPr="0006062B">
        <w:rPr>
          <w:rFonts w:eastAsia="標楷體" w:hint="eastAsia"/>
          <w:b/>
          <w:sz w:val="36"/>
          <w:szCs w:val="36"/>
        </w:rPr>
        <w:t>重要訊息、務必詳閱</w:t>
      </w:r>
      <w:r w:rsidRPr="0006062B">
        <w:rPr>
          <w:rFonts w:eastAsia="標楷體" w:hint="eastAsia"/>
          <w:b/>
          <w:sz w:val="36"/>
          <w:szCs w:val="36"/>
        </w:rPr>
        <w:t>)</w:t>
      </w:r>
      <w:r w:rsidRPr="0006062B">
        <w:rPr>
          <w:rFonts w:eastAsia="標楷體" w:hint="eastAsia"/>
          <w:b/>
          <w:sz w:val="36"/>
          <w:szCs w:val="36"/>
        </w:rPr>
        <w:t>經簽名後，視同瞭解</w:t>
      </w:r>
      <w:r w:rsidRPr="0006062B">
        <w:rPr>
          <w:rFonts w:eastAsia="標楷體" w:hint="eastAsia"/>
          <w:b/>
          <w:sz w:val="36"/>
          <w:szCs w:val="36"/>
          <w:u w:val="single"/>
        </w:rPr>
        <w:t>獎項領取規定</w:t>
      </w:r>
      <w:r w:rsidRPr="0006062B">
        <w:rPr>
          <w:rFonts w:eastAsia="標楷體" w:hint="eastAsia"/>
          <w:b/>
          <w:sz w:val="36"/>
          <w:szCs w:val="36"/>
        </w:rPr>
        <w:t>：</w:t>
      </w:r>
    </w:p>
    <w:p w:rsidR="00AD0515" w:rsidRPr="0006062B" w:rsidRDefault="00AD0515" w:rsidP="001E0DAB">
      <w:pPr>
        <w:spacing w:line="600" w:lineRule="exact"/>
        <w:ind w:leftChars="200" w:left="760" w:hangingChars="100" w:hanging="280"/>
        <w:jc w:val="both"/>
        <w:rPr>
          <w:rFonts w:eastAsia="標楷體"/>
          <w:b/>
          <w:sz w:val="36"/>
          <w:szCs w:val="36"/>
        </w:rPr>
      </w:pPr>
      <w:r w:rsidRPr="0006062B">
        <w:rPr>
          <w:rFonts w:eastAsia="標楷體"/>
          <w:sz w:val="28"/>
          <w:szCs w:val="28"/>
        </w:rPr>
        <w:t>1</w:t>
      </w:r>
      <w:r w:rsidRPr="0006062B">
        <w:rPr>
          <w:rFonts w:eastAsia="標楷體"/>
          <w:sz w:val="28"/>
          <w:szCs w:val="28"/>
        </w:rPr>
        <w:t>、</w:t>
      </w:r>
      <w:r w:rsidRPr="0006062B">
        <w:rPr>
          <w:rFonts w:eastAsia="標楷體" w:hint="eastAsia"/>
          <w:sz w:val="28"/>
          <w:szCs w:val="28"/>
        </w:rPr>
        <w:t>同意由</w:t>
      </w:r>
      <w:r w:rsidRPr="0006062B">
        <w:rPr>
          <w:rFonts w:eastAsia="標楷體" w:hint="eastAsia"/>
          <w:b/>
          <w:sz w:val="28"/>
          <w:szCs w:val="28"/>
        </w:rPr>
        <w:t>團長</w:t>
      </w:r>
      <w:r w:rsidRPr="0006062B">
        <w:rPr>
          <w:rFonts w:eastAsia="標楷體" w:hint="eastAsia"/>
          <w:sz w:val="28"/>
          <w:szCs w:val="28"/>
        </w:rPr>
        <w:t>或</w:t>
      </w:r>
      <w:r w:rsidRPr="0006062B">
        <w:rPr>
          <w:rFonts w:eastAsia="標楷體" w:hint="eastAsia"/>
          <w:b/>
          <w:sz w:val="28"/>
          <w:szCs w:val="28"/>
        </w:rPr>
        <w:t>指定代理人</w:t>
      </w:r>
      <w:r w:rsidRPr="0006062B">
        <w:rPr>
          <w:rFonts w:eastAsia="標楷體" w:hint="eastAsia"/>
          <w:sz w:val="28"/>
          <w:szCs w:val="28"/>
        </w:rPr>
        <w:t>辦理領獎事宜。</w:t>
      </w:r>
    </w:p>
    <w:p w:rsidR="00AD0515" w:rsidRPr="0006062B" w:rsidRDefault="00AD0515" w:rsidP="001E0DAB">
      <w:pPr>
        <w:spacing w:line="600" w:lineRule="exact"/>
        <w:ind w:leftChars="200" w:left="480"/>
        <w:jc w:val="both"/>
        <w:rPr>
          <w:rFonts w:eastAsia="標楷體"/>
          <w:sz w:val="28"/>
          <w:szCs w:val="28"/>
        </w:rPr>
      </w:pPr>
      <w:r w:rsidRPr="0006062B">
        <w:rPr>
          <w:rFonts w:eastAsia="標楷體" w:hint="eastAsia"/>
          <w:sz w:val="28"/>
          <w:szCs w:val="28"/>
        </w:rPr>
        <w:t>2</w:t>
      </w:r>
      <w:r w:rsidRPr="0006062B">
        <w:rPr>
          <w:rFonts w:eastAsia="標楷體" w:hint="eastAsia"/>
          <w:sz w:val="28"/>
          <w:szCs w:val="28"/>
        </w:rPr>
        <w:t>、得獎者須依中華民國稅法規定處理相關稅務問題。</w:t>
      </w:r>
    </w:p>
    <w:p w:rsidR="00EE2D2B" w:rsidRPr="0006062B" w:rsidRDefault="00AD0515" w:rsidP="001E0DAB">
      <w:pPr>
        <w:spacing w:afterLines="50" w:after="180" w:line="600" w:lineRule="exact"/>
        <w:ind w:leftChars="200" w:left="480"/>
        <w:jc w:val="both"/>
        <w:rPr>
          <w:rFonts w:eastAsia="標楷體"/>
          <w:b/>
          <w:sz w:val="26"/>
          <w:szCs w:val="26"/>
        </w:rPr>
      </w:pPr>
      <w:r w:rsidRPr="0006062B">
        <w:rPr>
          <w:rFonts w:eastAsia="標楷體" w:hint="eastAsia"/>
          <w:sz w:val="28"/>
          <w:szCs w:val="28"/>
        </w:rPr>
        <w:t>3</w:t>
      </w:r>
      <w:r w:rsidRPr="0006062B">
        <w:rPr>
          <w:rFonts w:eastAsia="標楷體" w:hint="eastAsia"/>
          <w:sz w:val="28"/>
          <w:szCs w:val="28"/>
        </w:rPr>
        <w:t>、得獎團隊獎項以各團員平均分配為原則。</w:t>
      </w:r>
      <w:r w:rsidRPr="0006062B">
        <w:rPr>
          <w:rFonts w:eastAsia="標楷體" w:hint="eastAsia"/>
          <w:b/>
          <w:sz w:val="26"/>
          <w:szCs w:val="26"/>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2989"/>
        <w:gridCol w:w="2000"/>
        <w:gridCol w:w="2000"/>
        <w:gridCol w:w="2295"/>
      </w:tblGrid>
      <w:tr w:rsidR="0006062B" w:rsidRPr="0006062B" w:rsidTr="001E0DAB">
        <w:trPr>
          <w:trHeight w:val="397"/>
          <w:jc w:val="center"/>
        </w:trPr>
        <w:tc>
          <w:tcPr>
            <w:tcW w:w="413" w:type="pct"/>
            <w:shd w:val="clear" w:color="auto" w:fill="auto"/>
            <w:vAlign w:val="center"/>
          </w:tcPr>
          <w:p w:rsidR="00DB18FC" w:rsidRPr="0006062B" w:rsidRDefault="00DB18FC" w:rsidP="001E0DAB">
            <w:pPr>
              <w:spacing w:line="400" w:lineRule="exact"/>
              <w:jc w:val="center"/>
              <w:rPr>
                <w:rFonts w:eastAsia="標楷體"/>
                <w:b/>
                <w:sz w:val="28"/>
                <w:szCs w:val="28"/>
              </w:rPr>
            </w:pPr>
            <w:r w:rsidRPr="0006062B">
              <w:rPr>
                <w:rFonts w:eastAsia="標楷體"/>
                <w:b/>
                <w:sz w:val="28"/>
                <w:szCs w:val="28"/>
              </w:rPr>
              <w:t>編號</w:t>
            </w:r>
          </w:p>
        </w:tc>
        <w:tc>
          <w:tcPr>
            <w:tcW w:w="1476" w:type="pct"/>
            <w:shd w:val="clear" w:color="auto" w:fill="auto"/>
            <w:vAlign w:val="center"/>
          </w:tcPr>
          <w:p w:rsidR="0052178F" w:rsidRPr="0006062B" w:rsidRDefault="00DB18FC" w:rsidP="001E0DAB">
            <w:pPr>
              <w:spacing w:line="400" w:lineRule="exact"/>
              <w:jc w:val="center"/>
              <w:rPr>
                <w:rFonts w:eastAsia="標楷體"/>
                <w:b/>
                <w:sz w:val="28"/>
                <w:szCs w:val="28"/>
              </w:rPr>
            </w:pPr>
            <w:r w:rsidRPr="0006062B">
              <w:rPr>
                <w:rFonts w:eastAsia="標楷體" w:hint="eastAsia"/>
                <w:b/>
                <w:sz w:val="28"/>
                <w:szCs w:val="28"/>
              </w:rPr>
              <w:t>電號</w:t>
            </w:r>
            <w:r w:rsidR="0052178F" w:rsidRPr="0006062B">
              <w:rPr>
                <w:rFonts w:eastAsia="標楷體" w:hint="eastAsia"/>
                <w:b/>
                <w:sz w:val="28"/>
                <w:szCs w:val="28"/>
              </w:rPr>
              <w:t>(</w:t>
            </w:r>
            <w:r w:rsidR="0052178F" w:rsidRPr="0006062B">
              <w:rPr>
                <w:rFonts w:eastAsia="標楷體" w:hint="eastAsia"/>
                <w:b/>
                <w:sz w:val="28"/>
                <w:szCs w:val="28"/>
              </w:rPr>
              <w:t>共</w:t>
            </w:r>
            <w:r w:rsidR="0052178F" w:rsidRPr="0006062B">
              <w:rPr>
                <w:rFonts w:eastAsia="標楷體" w:hint="eastAsia"/>
                <w:b/>
                <w:sz w:val="28"/>
                <w:szCs w:val="28"/>
              </w:rPr>
              <w:t>11</w:t>
            </w:r>
            <w:r w:rsidR="0052178F" w:rsidRPr="0006062B">
              <w:rPr>
                <w:rFonts w:eastAsia="標楷體" w:hint="eastAsia"/>
                <w:b/>
                <w:sz w:val="28"/>
                <w:szCs w:val="28"/>
              </w:rPr>
              <w:t>碼</w:t>
            </w:r>
            <w:r w:rsidR="0052178F" w:rsidRPr="0006062B">
              <w:rPr>
                <w:rFonts w:eastAsia="標楷體" w:hint="eastAsia"/>
                <w:b/>
                <w:sz w:val="28"/>
                <w:szCs w:val="28"/>
              </w:rPr>
              <w:t>)</w:t>
            </w:r>
          </w:p>
        </w:tc>
        <w:tc>
          <w:tcPr>
            <w:tcW w:w="988" w:type="pct"/>
            <w:shd w:val="clear" w:color="auto" w:fill="auto"/>
            <w:vAlign w:val="center"/>
          </w:tcPr>
          <w:p w:rsidR="00DB18FC" w:rsidRPr="0006062B" w:rsidRDefault="00DB18FC" w:rsidP="001E0DAB">
            <w:pPr>
              <w:spacing w:line="400" w:lineRule="exact"/>
              <w:jc w:val="center"/>
              <w:rPr>
                <w:rFonts w:eastAsia="標楷體"/>
                <w:b/>
                <w:sz w:val="28"/>
                <w:szCs w:val="28"/>
              </w:rPr>
            </w:pPr>
            <w:r w:rsidRPr="0006062B">
              <w:rPr>
                <w:rFonts w:eastAsia="標楷體" w:hint="eastAsia"/>
                <w:b/>
                <w:sz w:val="28"/>
                <w:szCs w:val="28"/>
              </w:rPr>
              <w:t>電費單用戶名</w:t>
            </w:r>
          </w:p>
        </w:tc>
        <w:tc>
          <w:tcPr>
            <w:tcW w:w="988" w:type="pct"/>
            <w:shd w:val="clear" w:color="auto" w:fill="auto"/>
            <w:vAlign w:val="center"/>
          </w:tcPr>
          <w:p w:rsidR="00DB18FC" w:rsidRPr="0006062B" w:rsidRDefault="00DB18FC" w:rsidP="001E0DAB">
            <w:pPr>
              <w:spacing w:line="400" w:lineRule="exact"/>
              <w:jc w:val="center"/>
              <w:rPr>
                <w:rFonts w:eastAsia="標楷體"/>
                <w:b/>
                <w:sz w:val="28"/>
                <w:szCs w:val="28"/>
              </w:rPr>
            </w:pPr>
            <w:r w:rsidRPr="0006062B">
              <w:rPr>
                <w:rFonts w:eastAsia="標楷體"/>
                <w:b/>
                <w:sz w:val="28"/>
                <w:szCs w:val="28"/>
              </w:rPr>
              <w:t>參加者</w:t>
            </w:r>
            <w:r w:rsidR="00ED0795" w:rsidRPr="0006062B">
              <w:rPr>
                <w:rFonts w:eastAsia="標楷體" w:hint="eastAsia"/>
                <w:b/>
                <w:sz w:val="28"/>
                <w:szCs w:val="28"/>
              </w:rPr>
              <w:t>簽名處</w:t>
            </w:r>
          </w:p>
        </w:tc>
        <w:tc>
          <w:tcPr>
            <w:tcW w:w="1134" w:type="pct"/>
            <w:shd w:val="clear" w:color="auto" w:fill="auto"/>
            <w:vAlign w:val="center"/>
          </w:tcPr>
          <w:p w:rsidR="00DA07E0" w:rsidRPr="0006062B" w:rsidRDefault="00ED4587" w:rsidP="001E0DAB">
            <w:pPr>
              <w:spacing w:line="400" w:lineRule="exact"/>
              <w:jc w:val="center"/>
              <w:rPr>
                <w:rFonts w:eastAsia="標楷體"/>
                <w:b/>
                <w:sz w:val="28"/>
                <w:szCs w:val="28"/>
              </w:rPr>
            </w:pPr>
            <w:r w:rsidRPr="0006062B">
              <w:rPr>
                <w:rFonts w:eastAsia="標楷體" w:hint="eastAsia"/>
                <w:b/>
                <w:sz w:val="28"/>
                <w:szCs w:val="28"/>
              </w:rPr>
              <w:t>參加者</w:t>
            </w:r>
            <w:r w:rsidR="00502BE1" w:rsidRPr="0006062B">
              <w:rPr>
                <w:rFonts w:eastAsia="標楷體" w:hint="eastAsia"/>
                <w:b/>
                <w:sz w:val="28"/>
                <w:szCs w:val="28"/>
              </w:rPr>
              <w:t>聯絡電話</w:t>
            </w:r>
          </w:p>
        </w:tc>
      </w:tr>
      <w:tr w:rsidR="0006062B" w:rsidRPr="0006062B" w:rsidTr="001E0DAB">
        <w:trPr>
          <w:trHeight w:val="737"/>
          <w:jc w:val="center"/>
        </w:trPr>
        <w:tc>
          <w:tcPr>
            <w:tcW w:w="413" w:type="pct"/>
            <w:shd w:val="clear" w:color="auto" w:fill="auto"/>
            <w:vAlign w:val="center"/>
          </w:tcPr>
          <w:p w:rsidR="00DB18FC" w:rsidRPr="0006062B" w:rsidRDefault="00DB18FC" w:rsidP="001E0DAB">
            <w:pPr>
              <w:spacing w:line="400" w:lineRule="exact"/>
              <w:jc w:val="center"/>
              <w:rPr>
                <w:rFonts w:eastAsia="標楷體"/>
                <w:b/>
                <w:sz w:val="26"/>
                <w:szCs w:val="26"/>
              </w:rPr>
            </w:pPr>
            <w:r w:rsidRPr="0006062B">
              <w:rPr>
                <w:rFonts w:eastAsia="標楷體" w:hint="eastAsia"/>
                <w:b/>
                <w:sz w:val="26"/>
                <w:szCs w:val="26"/>
              </w:rPr>
              <w:t>1</w:t>
            </w:r>
          </w:p>
        </w:tc>
        <w:tc>
          <w:tcPr>
            <w:tcW w:w="1476"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1134" w:type="pct"/>
            <w:shd w:val="clear" w:color="auto" w:fill="auto"/>
            <w:vAlign w:val="center"/>
          </w:tcPr>
          <w:p w:rsidR="00DB18FC" w:rsidRPr="0006062B" w:rsidRDefault="00DB18FC" w:rsidP="001E0DAB">
            <w:pPr>
              <w:spacing w:line="400" w:lineRule="exact"/>
              <w:jc w:val="center"/>
              <w:rPr>
                <w:rFonts w:eastAsia="標楷體"/>
                <w:b/>
                <w:sz w:val="26"/>
                <w:szCs w:val="26"/>
              </w:rPr>
            </w:pPr>
          </w:p>
        </w:tc>
      </w:tr>
      <w:tr w:rsidR="0006062B" w:rsidRPr="0006062B" w:rsidTr="001E0DAB">
        <w:trPr>
          <w:trHeight w:val="737"/>
          <w:jc w:val="center"/>
        </w:trPr>
        <w:tc>
          <w:tcPr>
            <w:tcW w:w="413" w:type="pct"/>
            <w:shd w:val="clear" w:color="auto" w:fill="auto"/>
            <w:vAlign w:val="center"/>
          </w:tcPr>
          <w:p w:rsidR="00DB18FC" w:rsidRPr="0006062B" w:rsidRDefault="00DB18FC" w:rsidP="001E0DAB">
            <w:pPr>
              <w:spacing w:line="400" w:lineRule="exact"/>
              <w:jc w:val="center"/>
              <w:rPr>
                <w:rFonts w:eastAsia="標楷體"/>
                <w:b/>
                <w:sz w:val="26"/>
                <w:szCs w:val="26"/>
              </w:rPr>
            </w:pPr>
            <w:r w:rsidRPr="0006062B">
              <w:rPr>
                <w:rFonts w:eastAsia="標楷體" w:hint="eastAsia"/>
                <w:b/>
                <w:sz w:val="26"/>
                <w:szCs w:val="26"/>
              </w:rPr>
              <w:t>2</w:t>
            </w:r>
          </w:p>
        </w:tc>
        <w:tc>
          <w:tcPr>
            <w:tcW w:w="1476"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1134" w:type="pct"/>
            <w:shd w:val="clear" w:color="auto" w:fill="auto"/>
            <w:vAlign w:val="center"/>
          </w:tcPr>
          <w:p w:rsidR="00DB18FC" w:rsidRPr="0006062B" w:rsidRDefault="00DB18FC" w:rsidP="001E0DAB">
            <w:pPr>
              <w:spacing w:line="400" w:lineRule="exact"/>
              <w:jc w:val="center"/>
              <w:rPr>
                <w:rFonts w:eastAsia="標楷體"/>
                <w:b/>
                <w:sz w:val="26"/>
                <w:szCs w:val="26"/>
              </w:rPr>
            </w:pPr>
          </w:p>
        </w:tc>
      </w:tr>
      <w:tr w:rsidR="0006062B" w:rsidRPr="0006062B" w:rsidTr="001E0DAB">
        <w:trPr>
          <w:trHeight w:val="737"/>
          <w:jc w:val="center"/>
        </w:trPr>
        <w:tc>
          <w:tcPr>
            <w:tcW w:w="413" w:type="pct"/>
            <w:shd w:val="clear" w:color="auto" w:fill="auto"/>
            <w:vAlign w:val="center"/>
          </w:tcPr>
          <w:p w:rsidR="00DB18FC" w:rsidRPr="0006062B" w:rsidRDefault="00DB18FC" w:rsidP="001E0DAB">
            <w:pPr>
              <w:spacing w:line="400" w:lineRule="exact"/>
              <w:jc w:val="center"/>
              <w:rPr>
                <w:rFonts w:eastAsia="標楷體"/>
                <w:b/>
                <w:sz w:val="26"/>
                <w:szCs w:val="26"/>
              </w:rPr>
            </w:pPr>
            <w:r w:rsidRPr="0006062B">
              <w:rPr>
                <w:rFonts w:eastAsia="標楷體" w:hint="eastAsia"/>
                <w:b/>
                <w:sz w:val="26"/>
                <w:szCs w:val="26"/>
              </w:rPr>
              <w:t>3</w:t>
            </w:r>
          </w:p>
        </w:tc>
        <w:tc>
          <w:tcPr>
            <w:tcW w:w="1476"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1134" w:type="pct"/>
            <w:shd w:val="clear" w:color="auto" w:fill="auto"/>
            <w:vAlign w:val="center"/>
          </w:tcPr>
          <w:p w:rsidR="00DB18FC" w:rsidRPr="0006062B" w:rsidRDefault="00DB18FC" w:rsidP="001E0DAB">
            <w:pPr>
              <w:spacing w:line="400" w:lineRule="exact"/>
              <w:jc w:val="center"/>
              <w:rPr>
                <w:rFonts w:eastAsia="標楷體"/>
                <w:b/>
                <w:sz w:val="26"/>
                <w:szCs w:val="26"/>
              </w:rPr>
            </w:pPr>
          </w:p>
        </w:tc>
      </w:tr>
      <w:tr w:rsidR="0006062B" w:rsidRPr="0006062B" w:rsidTr="001E0DAB">
        <w:trPr>
          <w:trHeight w:val="737"/>
          <w:jc w:val="center"/>
        </w:trPr>
        <w:tc>
          <w:tcPr>
            <w:tcW w:w="413" w:type="pct"/>
            <w:shd w:val="clear" w:color="auto" w:fill="auto"/>
            <w:vAlign w:val="center"/>
          </w:tcPr>
          <w:p w:rsidR="00DB18FC" w:rsidRPr="0006062B" w:rsidRDefault="00DB18FC" w:rsidP="001E0DAB">
            <w:pPr>
              <w:spacing w:line="400" w:lineRule="exact"/>
              <w:jc w:val="center"/>
              <w:rPr>
                <w:rFonts w:eastAsia="標楷體"/>
                <w:b/>
                <w:sz w:val="26"/>
                <w:szCs w:val="26"/>
              </w:rPr>
            </w:pPr>
            <w:r w:rsidRPr="0006062B">
              <w:rPr>
                <w:rFonts w:eastAsia="標楷體" w:hint="eastAsia"/>
                <w:b/>
                <w:sz w:val="26"/>
                <w:szCs w:val="26"/>
              </w:rPr>
              <w:t>4</w:t>
            </w:r>
          </w:p>
        </w:tc>
        <w:tc>
          <w:tcPr>
            <w:tcW w:w="1476"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1134" w:type="pct"/>
            <w:shd w:val="clear" w:color="auto" w:fill="auto"/>
            <w:vAlign w:val="center"/>
          </w:tcPr>
          <w:p w:rsidR="00DB18FC" w:rsidRPr="0006062B" w:rsidRDefault="00DB18FC" w:rsidP="001E0DAB">
            <w:pPr>
              <w:spacing w:line="400" w:lineRule="exact"/>
              <w:jc w:val="center"/>
              <w:rPr>
                <w:rFonts w:eastAsia="標楷體"/>
                <w:b/>
                <w:sz w:val="26"/>
                <w:szCs w:val="26"/>
              </w:rPr>
            </w:pPr>
          </w:p>
        </w:tc>
      </w:tr>
      <w:tr w:rsidR="0006062B" w:rsidRPr="0006062B" w:rsidTr="001E0DAB">
        <w:trPr>
          <w:trHeight w:val="737"/>
          <w:jc w:val="center"/>
        </w:trPr>
        <w:tc>
          <w:tcPr>
            <w:tcW w:w="413" w:type="pct"/>
            <w:shd w:val="clear" w:color="auto" w:fill="auto"/>
            <w:vAlign w:val="center"/>
          </w:tcPr>
          <w:p w:rsidR="00DB18FC" w:rsidRPr="0006062B" w:rsidRDefault="00DB18FC" w:rsidP="001E0DAB">
            <w:pPr>
              <w:spacing w:line="400" w:lineRule="exact"/>
              <w:jc w:val="center"/>
              <w:rPr>
                <w:rFonts w:eastAsia="標楷體"/>
                <w:b/>
                <w:sz w:val="26"/>
                <w:szCs w:val="26"/>
              </w:rPr>
            </w:pPr>
            <w:r w:rsidRPr="0006062B">
              <w:rPr>
                <w:rFonts w:eastAsia="標楷體" w:hint="eastAsia"/>
                <w:b/>
                <w:sz w:val="26"/>
                <w:szCs w:val="26"/>
              </w:rPr>
              <w:t>5</w:t>
            </w:r>
          </w:p>
        </w:tc>
        <w:tc>
          <w:tcPr>
            <w:tcW w:w="1476"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1134" w:type="pct"/>
            <w:shd w:val="clear" w:color="auto" w:fill="auto"/>
            <w:vAlign w:val="center"/>
          </w:tcPr>
          <w:p w:rsidR="00DB18FC" w:rsidRPr="0006062B" w:rsidRDefault="00DB18FC" w:rsidP="001E0DAB">
            <w:pPr>
              <w:spacing w:line="400" w:lineRule="exact"/>
              <w:jc w:val="center"/>
              <w:rPr>
                <w:rFonts w:eastAsia="標楷體"/>
                <w:b/>
                <w:sz w:val="26"/>
                <w:szCs w:val="26"/>
              </w:rPr>
            </w:pPr>
          </w:p>
        </w:tc>
      </w:tr>
      <w:tr w:rsidR="0006062B" w:rsidRPr="0006062B" w:rsidTr="001E0DAB">
        <w:trPr>
          <w:trHeight w:val="737"/>
          <w:jc w:val="center"/>
        </w:trPr>
        <w:tc>
          <w:tcPr>
            <w:tcW w:w="413" w:type="pct"/>
            <w:shd w:val="clear" w:color="auto" w:fill="auto"/>
            <w:vAlign w:val="center"/>
          </w:tcPr>
          <w:p w:rsidR="00DB18FC" w:rsidRPr="0006062B" w:rsidRDefault="00DB18FC" w:rsidP="001E0DAB">
            <w:pPr>
              <w:spacing w:line="400" w:lineRule="exact"/>
              <w:jc w:val="center"/>
              <w:rPr>
                <w:rFonts w:eastAsia="標楷體"/>
                <w:b/>
                <w:sz w:val="26"/>
                <w:szCs w:val="26"/>
              </w:rPr>
            </w:pPr>
            <w:r w:rsidRPr="0006062B">
              <w:rPr>
                <w:rFonts w:eastAsia="標楷體" w:hint="eastAsia"/>
                <w:b/>
                <w:sz w:val="26"/>
                <w:szCs w:val="26"/>
              </w:rPr>
              <w:t>6</w:t>
            </w:r>
          </w:p>
        </w:tc>
        <w:tc>
          <w:tcPr>
            <w:tcW w:w="1476"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1134" w:type="pct"/>
            <w:shd w:val="clear" w:color="auto" w:fill="auto"/>
            <w:vAlign w:val="center"/>
          </w:tcPr>
          <w:p w:rsidR="00DB18FC" w:rsidRPr="0006062B" w:rsidRDefault="00DB18FC" w:rsidP="001E0DAB">
            <w:pPr>
              <w:spacing w:line="400" w:lineRule="exact"/>
              <w:jc w:val="center"/>
              <w:rPr>
                <w:rFonts w:eastAsia="標楷體"/>
                <w:b/>
                <w:sz w:val="26"/>
                <w:szCs w:val="26"/>
              </w:rPr>
            </w:pPr>
          </w:p>
        </w:tc>
      </w:tr>
      <w:tr w:rsidR="0006062B" w:rsidRPr="0006062B" w:rsidTr="001E0DAB">
        <w:trPr>
          <w:trHeight w:val="737"/>
          <w:jc w:val="center"/>
        </w:trPr>
        <w:tc>
          <w:tcPr>
            <w:tcW w:w="413" w:type="pct"/>
            <w:shd w:val="clear" w:color="auto" w:fill="auto"/>
            <w:vAlign w:val="center"/>
          </w:tcPr>
          <w:p w:rsidR="00DB18FC" w:rsidRPr="0006062B" w:rsidRDefault="00DB18FC" w:rsidP="001E0DAB">
            <w:pPr>
              <w:spacing w:line="400" w:lineRule="exact"/>
              <w:jc w:val="center"/>
              <w:rPr>
                <w:rFonts w:eastAsia="標楷體"/>
                <w:b/>
                <w:sz w:val="26"/>
                <w:szCs w:val="26"/>
              </w:rPr>
            </w:pPr>
            <w:r w:rsidRPr="0006062B">
              <w:rPr>
                <w:rFonts w:eastAsia="標楷體" w:hint="eastAsia"/>
                <w:b/>
                <w:sz w:val="26"/>
                <w:szCs w:val="26"/>
              </w:rPr>
              <w:t>7</w:t>
            </w:r>
          </w:p>
        </w:tc>
        <w:tc>
          <w:tcPr>
            <w:tcW w:w="1476"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1134" w:type="pct"/>
            <w:shd w:val="clear" w:color="auto" w:fill="auto"/>
            <w:vAlign w:val="center"/>
          </w:tcPr>
          <w:p w:rsidR="00DB18FC" w:rsidRPr="0006062B" w:rsidRDefault="00DB18FC" w:rsidP="001E0DAB">
            <w:pPr>
              <w:spacing w:line="400" w:lineRule="exact"/>
              <w:jc w:val="center"/>
              <w:rPr>
                <w:rFonts w:eastAsia="標楷體"/>
                <w:b/>
                <w:sz w:val="26"/>
                <w:szCs w:val="26"/>
              </w:rPr>
            </w:pPr>
          </w:p>
        </w:tc>
      </w:tr>
      <w:tr w:rsidR="0006062B" w:rsidRPr="0006062B" w:rsidTr="001E0DAB">
        <w:trPr>
          <w:trHeight w:val="737"/>
          <w:jc w:val="center"/>
        </w:trPr>
        <w:tc>
          <w:tcPr>
            <w:tcW w:w="413" w:type="pct"/>
            <w:shd w:val="clear" w:color="auto" w:fill="auto"/>
            <w:vAlign w:val="center"/>
          </w:tcPr>
          <w:p w:rsidR="00DB18FC" w:rsidRPr="0006062B" w:rsidRDefault="00DB18FC" w:rsidP="001E0DAB">
            <w:pPr>
              <w:spacing w:line="400" w:lineRule="exact"/>
              <w:jc w:val="center"/>
              <w:rPr>
                <w:rFonts w:eastAsia="標楷體"/>
                <w:b/>
                <w:sz w:val="26"/>
                <w:szCs w:val="26"/>
              </w:rPr>
            </w:pPr>
            <w:r w:rsidRPr="0006062B">
              <w:rPr>
                <w:rFonts w:eastAsia="標楷體" w:hint="eastAsia"/>
                <w:b/>
                <w:sz w:val="26"/>
                <w:szCs w:val="26"/>
              </w:rPr>
              <w:t>8</w:t>
            </w:r>
          </w:p>
        </w:tc>
        <w:tc>
          <w:tcPr>
            <w:tcW w:w="1476"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1134" w:type="pct"/>
            <w:shd w:val="clear" w:color="auto" w:fill="auto"/>
            <w:vAlign w:val="center"/>
          </w:tcPr>
          <w:p w:rsidR="00DB18FC" w:rsidRPr="0006062B" w:rsidRDefault="00DB18FC" w:rsidP="001E0DAB">
            <w:pPr>
              <w:spacing w:line="400" w:lineRule="exact"/>
              <w:jc w:val="center"/>
              <w:rPr>
                <w:rFonts w:eastAsia="標楷體"/>
                <w:b/>
                <w:sz w:val="26"/>
                <w:szCs w:val="26"/>
              </w:rPr>
            </w:pPr>
          </w:p>
        </w:tc>
      </w:tr>
      <w:tr w:rsidR="0006062B" w:rsidRPr="0006062B" w:rsidTr="001E0DAB">
        <w:trPr>
          <w:trHeight w:val="737"/>
          <w:jc w:val="center"/>
        </w:trPr>
        <w:tc>
          <w:tcPr>
            <w:tcW w:w="413" w:type="pct"/>
            <w:shd w:val="clear" w:color="auto" w:fill="auto"/>
            <w:vAlign w:val="center"/>
          </w:tcPr>
          <w:p w:rsidR="00DB18FC" w:rsidRPr="0006062B" w:rsidRDefault="00DB18FC" w:rsidP="001E0DAB">
            <w:pPr>
              <w:spacing w:line="400" w:lineRule="exact"/>
              <w:jc w:val="center"/>
              <w:rPr>
                <w:rFonts w:eastAsia="標楷體"/>
                <w:b/>
                <w:sz w:val="26"/>
                <w:szCs w:val="26"/>
              </w:rPr>
            </w:pPr>
            <w:r w:rsidRPr="0006062B">
              <w:rPr>
                <w:rFonts w:eastAsia="標楷體" w:hint="eastAsia"/>
                <w:b/>
                <w:sz w:val="26"/>
                <w:szCs w:val="26"/>
              </w:rPr>
              <w:t>9</w:t>
            </w:r>
          </w:p>
        </w:tc>
        <w:tc>
          <w:tcPr>
            <w:tcW w:w="1476"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1134" w:type="pct"/>
            <w:shd w:val="clear" w:color="auto" w:fill="auto"/>
            <w:vAlign w:val="center"/>
          </w:tcPr>
          <w:p w:rsidR="00DB18FC" w:rsidRPr="0006062B" w:rsidRDefault="00DB18FC" w:rsidP="001E0DAB">
            <w:pPr>
              <w:spacing w:line="400" w:lineRule="exact"/>
              <w:jc w:val="center"/>
              <w:rPr>
                <w:rFonts w:eastAsia="標楷體"/>
                <w:b/>
                <w:sz w:val="26"/>
                <w:szCs w:val="26"/>
              </w:rPr>
            </w:pPr>
          </w:p>
        </w:tc>
      </w:tr>
      <w:tr w:rsidR="0006062B" w:rsidRPr="0006062B" w:rsidTr="001E0DAB">
        <w:trPr>
          <w:trHeight w:val="737"/>
          <w:jc w:val="center"/>
        </w:trPr>
        <w:tc>
          <w:tcPr>
            <w:tcW w:w="413" w:type="pct"/>
            <w:shd w:val="clear" w:color="auto" w:fill="auto"/>
            <w:vAlign w:val="center"/>
          </w:tcPr>
          <w:p w:rsidR="00DB18FC" w:rsidRPr="0006062B" w:rsidRDefault="00DB18FC" w:rsidP="001E0DAB">
            <w:pPr>
              <w:spacing w:line="400" w:lineRule="exact"/>
              <w:jc w:val="center"/>
              <w:rPr>
                <w:rFonts w:eastAsia="標楷體"/>
                <w:b/>
                <w:sz w:val="26"/>
                <w:szCs w:val="26"/>
              </w:rPr>
            </w:pPr>
            <w:r w:rsidRPr="0006062B">
              <w:rPr>
                <w:rFonts w:eastAsia="標楷體" w:hint="eastAsia"/>
                <w:b/>
                <w:sz w:val="26"/>
                <w:szCs w:val="26"/>
              </w:rPr>
              <w:t>10</w:t>
            </w:r>
          </w:p>
        </w:tc>
        <w:tc>
          <w:tcPr>
            <w:tcW w:w="1476"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988" w:type="pct"/>
            <w:shd w:val="clear" w:color="auto" w:fill="auto"/>
            <w:vAlign w:val="center"/>
          </w:tcPr>
          <w:p w:rsidR="00DB18FC" w:rsidRPr="0006062B" w:rsidRDefault="00DB18FC" w:rsidP="001E0DAB">
            <w:pPr>
              <w:spacing w:line="400" w:lineRule="exact"/>
              <w:jc w:val="center"/>
              <w:rPr>
                <w:rFonts w:eastAsia="標楷體"/>
                <w:b/>
                <w:sz w:val="26"/>
                <w:szCs w:val="26"/>
              </w:rPr>
            </w:pPr>
          </w:p>
        </w:tc>
        <w:tc>
          <w:tcPr>
            <w:tcW w:w="1134" w:type="pct"/>
            <w:shd w:val="clear" w:color="auto" w:fill="auto"/>
            <w:vAlign w:val="center"/>
          </w:tcPr>
          <w:p w:rsidR="00DB18FC" w:rsidRPr="0006062B" w:rsidRDefault="00DB18FC" w:rsidP="001E0DAB">
            <w:pPr>
              <w:spacing w:line="400" w:lineRule="exact"/>
              <w:jc w:val="center"/>
              <w:rPr>
                <w:rFonts w:eastAsia="標楷體"/>
                <w:b/>
                <w:sz w:val="26"/>
                <w:szCs w:val="26"/>
              </w:rPr>
            </w:pPr>
          </w:p>
        </w:tc>
      </w:tr>
    </w:tbl>
    <w:p w:rsidR="003868BC" w:rsidRPr="0006062B" w:rsidRDefault="00502BE1" w:rsidP="001E0DAB">
      <w:pPr>
        <w:spacing w:line="600" w:lineRule="exact"/>
        <w:ind w:firstLineChars="200" w:firstLine="521"/>
        <w:jc w:val="both"/>
        <w:rPr>
          <w:rFonts w:eastAsia="標楷體"/>
          <w:b/>
          <w:sz w:val="26"/>
          <w:szCs w:val="26"/>
        </w:rPr>
      </w:pPr>
      <w:r w:rsidRPr="0006062B">
        <w:rPr>
          <w:rFonts w:eastAsia="標楷體" w:hint="eastAsia"/>
          <w:b/>
          <w:sz w:val="26"/>
          <w:szCs w:val="26"/>
        </w:rPr>
        <w:t>■同意</w:t>
      </w:r>
      <w:r w:rsidR="003868BC" w:rsidRPr="0006062B">
        <w:rPr>
          <w:rFonts w:eastAsia="標楷體" w:hint="eastAsia"/>
          <w:b/>
          <w:sz w:val="26"/>
          <w:szCs w:val="26"/>
        </w:rPr>
        <w:t>授權新北市政府環境保護局向台灣電力股份有限公司查詢用戶電力資料。</w:t>
      </w:r>
    </w:p>
    <w:sectPr w:rsidR="003868BC" w:rsidRPr="0006062B" w:rsidSect="00B90B0A">
      <w:pgSz w:w="11906" w:h="16838"/>
      <w:pgMar w:top="1077" w:right="924" w:bottom="1077" w:left="107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496" w:rsidRDefault="00447496" w:rsidP="00B0386D">
      <w:r>
        <w:separator/>
      </w:r>
    </w:p>
  </w:endnote>
  <w:endnote w:type="continuationSeparator" w:id="0">
    <w:p w:rsidR="00447496" w:rsidRDefault="00447496" w:rsidP="00B038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496" w:rsidRDefault="00447496" w:rsidP="00B0386D">
      <w:r>
        <w:separator/>
      </w:r>
    </w:p>
  </w:footnote>
  <w:footnote w:type="continuationSeparator" w:id="0">
    <w:p w:rsidR="00447496" w:rsidRDefault="00447496" w:rsidP="00B038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7A436F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20F2732"/>
    <w:multiLevelType w:val="hybridMultilevel"/>
    <w:tmpl w:val="76D43932"/>
    <w:lvl w:ilvl="0" w:tplc="7A6271BA">
      <w:start w:val="1"/>
      <w:numFmt w:val="taiwaneseCountingThousand"/>
      <w:lvlText w:val="（%1）"/>
      <w:lvlJc w:val="left"/>
      <w:pPr>
        <w:tabs>
          <w:tab w:val="num" w:pos="1260"/>
        </w:tabs>
        <w:ind w:left="1260" w:hanging="720"/>
      </w:pPr>
      <w:rPr>
        <w:rFonts w:hint="default"/>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2">
    <w:nsid w:val="03434E17"/>
    <w:multiLevelType w:val="hybridMultilevel"/>
    <w:tmpl w:val="FD1CBD94"/>
    <w:lvl w:ilvl="0" w:tplc="3F224A4E">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08BC4BC7"/>
    <w:multiLevelType w:val="hybridMultilevel"/>
    <w:tmpl w:val="BB18090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10B92983"/>
    <w:multiLevelType w:val="hybridMultilevel"/>
    <w:tmpl w:val="3976AE72"/>
    <w:lvl w:ilvl="0" w:tplc="C3B23562">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13FB3422"/>
    <w:multiLevelType w:val="multilevel"/>
    <w:tmpl w:val="E5128478"/>
    <w:lvl w:ilvl="0">
      <w:start w:val="1"/>
      <w:numFmt w:val="taiwaneseCountingThousand"/>
      <w:lvlText w:val="(%1)"/>
      <w:lvlJc w:val="left"/>
      <w:pPr>
        <w:tabs>
          <w:tab w:val="num" w:pos="720"/>
        </w:tabs>
        <w:ind w:left="720" w:hanging="720"/>
      </w:pPr>
      <w:rPr>
        <w:rFonts w:hint="default"/>
        <w:lang w:eastAsia="zh-TW"/>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6">
    <w:nsid w:val="170B3FDF"/>
    <w:multiLevelType w:val="hybridMultilevel"/>
    <w:tmpl w:val="79B226E8"/>
    <w:lvl w:ilvl="0" w:tplc="8EB680E8">
      <w:start w:val="1"/>
      <w:numFmt w:val="taiwaneseCountingThousand"/>
      <w:lvlText w:val="%1、"/>
      <w:lvlJc w:val="left"/>
      <w:pPr>
        <w:tabs>
          <w:tab w:val="num" w:pos="720"/>
        </w:tabs>
        <w:ind w:left="720" w:hanging="720"/>
      </w:pPr>
      <w:rPr>
        <w:rFonts w:hint="eastAsia"/>
        <w:lang w:val="en-US" w:eastAsia="zh-TW"/>
      </w:rPr>
    </w:lvl>
    <w:lvl w:ilvl="1" w:tplc="07E4107E">
      <w:start w:val="1"/>
      <w:numFmt w:val="taiwaneseCountingThousand"/>
      <w:lvlText w:val="%2、"/>
      <w:lvlJc w:val="left"/>
      <w:pPr>
        <w:tabs>
          <w:tab w:val="num" w:pos="1110"/>
        </w:tabs>
        <w:ind w:left="1110" w:hanging="570"/>
      </w:pPr>
      <w:rPr>
        <w:rFonts w:hint="default"/>
        <w:sz w:val="24"/>
        <w:szCs w:val="24"/>
      </w:rPr>
    </w:lvl>
    <w:lvl w:ilvl="2" w:tplc="0409001B">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1E613004"/>
    <w:multiLevelType w:val="hybridMultilevel"/>
    <w:tmpl w:val="82A8FF30"/>
    <w:lvl w:ilvl="0" w:tplc="8EB680E8">
      <w:start w:val="1"/>
      <w:numFmt w:val="taiwaneseCountingThousand"/>
      <w:lvlText w:val="%1、"/>
      <w:lvlJc w:val="left"/>
      <w:pPr>
        <w:tabs>
          <w:tab w:val="num" w:pos="1440"/>
        </w:tabs>
        <w:ind w:left="1440" w:hanging="720"/>
      </w:pPr>
      <w:rPr>
        <w:rFonts w:hint="eastAsia"/>
        <w:lang w:val="en-US"/>
      </w:rPr>
    </w:lvl>
    <w:lvl w:ilvl="1" w:tplc="04090019" w:tentative="1">
      <w:start w:val="1"/>
      <w:numFmt w:val="ideographTraditional"/>
      <w:lvlText w:val="%2、"/>
      <w:lvlJc w:val="left"/>
      <w:pPr>
        <w:tabs>
          <w:tab w:val="num" w:pos="1500"/>
        </w:tabs>
        <w:ind w:left="1500" w:hanging="480"/>
      </w:p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8">
    <w:nsid w:val="227643D7"/>
    <w:multiLevelType w:val="hybridMultilevel"/>
    <w:tmpl w:val="7960F9B6"/>
    <w:lvl w:ilvl="0" w:tplc="A1CEF0DA">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nsid w:val="303815B8"/>
    <w:multiLevelType w:val="hybridMultilevel"/>
    <w:tmpl w:val="C39605FC"/>
    <w:lvl w:ilvl="0" w:tplc="8EB680E8">
      <w:start w:val="1"/>
      <w:numFmt w:val="taiwaneseCountingThousand"/>
      <w:lvlText w:val="%1、"/>
      <w:lvlJc w:val="left"/>
      <w:pPr>
        <w:tabs>
          <w:tab w:val="num" w:pos="900"/>
        </w:tabs>
        <w:ind w:left="900" w:hanging="72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38402577"/>
    <w:multiLevelType w:val="hybridMultilevel"/>
    <w:tmpl w:val="CBC03CCE"/>
    <w:lvl w:ilvl="0" w:tplc="72548E20">
      <w:start w:val="1"/>
      <w:numFmt w:val="taiwaneseCountingThousand"/>
      <w:lvlText w:val="（%1）"/>
      <w:lvlJc w:val="left"/>
      <w:pPr>
        <w:tabs>
          <w:tab w:val="num" w:pos="1200"/>
        </w:tabs>
        <w:ind w:left="1200" w:hanging="72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nsid w:val="390B2A44"/>
    <w:multiLevelType w:val="multilevel"/>
    <w:tmpl w:val="C5C2413E"/>
    <w:lvl w:ilvl="0">
      <w:start w:val="1"/>
      <w:numFmt w:val="taiwaneseCountingThousand"/>
      <w:lvlText w:val="%1、"/>
      <w:lvlJc w:val="left"/>
      <w:pPr>
        <w:tabs>
          <w:tab w:val="num" w:pos="720"/>
        </w:tabs>
        <w:ind w:left="720" w:hanging="720"/>
      </w:pPr>
      <w:rPr>
        <w:rFonts w:hint="eastAsia"/>
        <w:lang w:val="en-US" w:eastAsia="zh-TW"/>
      </w:rPr>
    </w:lvl>
    <w:lvl w:ilvl="1">
      <w:start w:val="1"/>
      <w:numFmt w:val="taiwaneseCountingThousand"/>
      <w:lvlText w:val="%2、"/>
      <w:lvlJc w:val="left"/>
      <w:pPr>
        <w:tabs>
          <w:tab w:val="num" w:pos="1050"/>
        </w:tabs>
        <w:ind w:left="1050" w:hanging="570"/>
      </w:pPr>
      <w:rPr>
        <w:rFonts w:hint="default"/>
        <w:sz w:val="28"/>
      </w:r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nsid w:val="3F7F1EE8"/>
    <w:multiLevelType w:val="hybridMultilevel"/>
    <w:tmpl w:val="E4E6FD20"/>
    <w:lvl w:ilvl="0" w:tplc="3F1ED1BA">
      <w:start w:val="1"/>
      <w:numFmt w:val="taiwaneseCountingThousand"/>
      <w:lvlText w:val="%1、"/>
      <w:lvlJc w:val="left"/>
      <w:pPr>
        <w:tabs>
          <w:tab w:val="num" w:pos="750"/>
        </w:tabs>
        <w:ind w:left="750" w:hanging="570"/>
      </w:pPr>
      <w:rPr>
        <w:rFonts w:hint="default"/>
        <w:sz w:val="28"/>
      </w:rPr>
    </w:lvl>
    <w:lvl w:ilvl="1" w:tplc="04090019" w:tentative="1">
      <w:start w:val="1"/>
      <w:numFmt w:val="ideographTraditional"/>
      <w:lvlText w:val="%2、"/>
      <w:lvlJc w:val="left"/>
      <w:pPr>
        <w:tabs>
          <w:tab w:val="num" w:pos="660"/>
        </w:tabs>
        <w:ind w:left="660" w:hanging="480"/>
      </w:pPr>
    </w:lvl>
    <w:lvl w:ilvl="2" w:tplc="0409001B" w:tentative="1">
      <w:start w:val="1"/>
      <w:numFmt w:val="lowerRoman"/>
      <w:lvlText w:val="%3."/>
      <w:lvlJc w:val="right"/>
      <w:pPr>
        <w:tabs>
          <w:tab w:val="num" w:pos="1140"/>
        </w:tabs>
        <w:ind w:left="1140" w:hanging="480"/>
      </w:pPr>
    </w:lvl>
    <w:lvl w:ilvl="3" w:tplc="0409000F" w:tentative="1">
      <w:start w:val="1"/>
      <w:numFmt w:val="decimal"/>
      <w:lvlText w:val="%4."/>
      <w:lvlJc w:val="left"/>
      <w:pPr>
        <w:tabs>
          <w:tab w:val="num" w:pos="1620"/>
        </w:tabs>
        <w:ind w:left="1620" w:hanging="480"/>
      </w:pPr>
    </w:lvl>
    <w:lvl w:ilvl="4" w:tplc="04090019" w:tentative="1">
      <w:start w:val="1"/>
      <w:numFmt w:val="ideographTraditional"/>
      <w:lvlText w:val="%5、"/>
      <w:lvlJc w:val="left"/>
      <w:pPr>
        <w:tabs>
          <w:tab w:val="num" w:pos="2100"/>
        </w:tabs>
        <w:ind w:left="2100" w:hanging="480"/>
      </w:pPr>
    </w:lvl>
    <w:lvl w:ilvl="5" w:tplc="0409001B" w:tentative="1">
      <w:start w:val="1"/>
      <w:numFmt w:val="lowerRoman"/>
      <w:lvlText w:val="%6."/>
      <w:lvlJc w:val="right"/>
      <w:pPr>
        <w:tabs>
          <w:tab w:val="num" w:pos="2580"/>
        </w:tabs>
        <w:ind w:left="2580" w:hanging="480"/>
      </w:pPr>
    </w:lvl>
    <w:lvl w:ilvl="6" w:tplc="0409000F" w:tentative="1">
      <w:start w:val="1"/>
      <w:numFmt w:val="decimal"/>
      <w:lvlText w:val="%7."/>
      <w:lvlJc w:val="left"/>
      <w:pPr>
        <w:tabs>
          <w:tab w:val="num" w:pos="3060"/>
        </w:tabs>
        <w:ind w:left="3060" w:hanging="480"/>
      </w:pPr>
    </w:lvl>
    <w:lvl w:ilvl="7" w:tplc="04090019" w:tentative="1">
      <w:start w:val="1"/>
      <w:numFmt w:val="ideographTraditional"/>
      <w:lvlText w:val="%8、"/>
      <w:lvlJc w:val="left"/>
      <w:pPr>
        <w:tabs>
          <w:tab w:val="num" w:pos="3540"/>
        </w:tabs>
        <w:ind w:left="3540" w:hanging="480"/>
      </w:pPr>
    </w:lvl>
    <w:lvl w:ilvl="8" w:tplc="0409001B" w:tentative="1">
      <w:start w:val="1"/>
      <w:numFmt w:val="lowerRoman"/>
      <w:lvlText w:val="%9."/>
      <w:lvlJc w:val="right"/>
      <w:pPr>
        <w:tabs>
          <w:tab w:val="num" w:pos="4020"/>
        </w:tabs>
        <w:ind w:left="4020" w:hanging="480"/>
      </w:pPr>
    </w:lvl>
  </w:abstractNum>
  <w:abstractNum w:abstractNumId="13">
    <w:nsid w:val="4B413BA2"/>
    <w:multiLevelType w:val="hybridMultilevel"/>
    <w:tmpl w:val="2326B862"/>
    <w:lvl w:ilvl="0" w:tplc="2F764176">
      <w:start w:val="1"/>
      <w:numFmt w:val="decimal"/>
      <w:lvlText w:val="%1."/>
      <w:lvlJc w:val="left"/>
      <w:pPr>
        <w:tabs>
          <w:tab w:val="num" w:pos="450"/>
        </w:tabs>
        <w:ind w:left="450" w:hanging="450"/>
      </w:pPr>
      <w:rPr>
        <w:rFonts w:ascii="Times New Roman" w:eastAsia="Times New Roman" w:hAnsi="Times New Roman" w:cs="Times New Roman"/>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nsid w:val="52BF241C"/>
    <w:multiLevelType w:val="hybridMultilevel"/>
    <w:tmpl w:val="9D043244"/>
    <w:lvl w:ilvl="0" w:tplc="6A84D706">
      <w:start w:val="1"/>
      <w:numFmt w:val="decimal"/>
      <w:lvlText w:val="%1."/>
      <w:lvlJc w:val="left"/>
      <w:pPr>
        <w:ind w:left="785" w:hanging="360"/>
      </w:pPr>
      <w:rPr>
        <w:rFonts w:hint="default"/>
      </w:r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5">
    <w:nsid w:val="657E6DC1"/>
    <w:multiLevelType w:val="hybridMultilevel"/>
    <w:tmpl w:val="29F057C8"/>
    <w:lvl w:ilvl="0" w:tplc="F356EF20">
      <w:start w:val="1"/>
      <w:numFmt w:val="taiwaneseCountingThousand"/>
      <w:lvlText w:val="%1、"/>
      <w:lvlJc w:val="left"/>
      <w:pPr>
        <w:tabs>
          <w:tab w:val="num" w:pos="435"/>
        </w:tabs>
        <w:ind w:left="435" w:hanging="435"/>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6D1B70FB"/>
    <w:multiLevelType w:val="hybridMultilevel"/>
    <w:tmpl w:val="BBF4F4AC"/>
    <w:lvl w:ilvl="0" w:tplc="C032F842">
      <w:start w:val="1"/>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nsid w:val="6ECE1B5C"/>
    <w:multiLevelType w:val="hybridMultilevel"/>
    <w:tmpl w:val="17EC086A"/>
    <w:lvl w:ilvl="0" w:tplc="D8BEB486">
      <w:start w:val="6"/>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nsid w:val="70471DE5"/>
    <w:multiLevelType w:val="hybridMultilevel"/>
    <w:tmpl w:val="BD12F526"/>
    <w:lvl w:ilvl="0" w:tplc="0CF09EF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74B50662"/>
    <w:multiLevelType w:val="hybridMultilevel"/>
    <w:tmpl w:val="AC8618FE"/>
    <w:lvl w:ilvl="0" w:tplc="E8D00F20">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76630884"/>
    <w:multiLevelType w:val="hybridMultilevel"/>
    <w:tmpl w:val="D72E9EF6"/>
    <w:lvl w:ilvl="0" w:tplc="8EB680E8">
      <w:start w:val="1"/>
      <w:numFmt w:val="taiwaneseCountingThousand"/>
      <w:lvlText w:val="%1、"/>
      <w:lvlJc w:val="left"/>
      <w:pPr>
        <w:tabs>
          <w:tab w:val="num" w:pos="900"/>
        </w:tabs>
        <w:ind w:left="900" w:hanging="72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7E3F7B6D"/>
    <w:multiLevelType w:val="hybridMultilevel"/>
    <w:tmpl w:val="BA9692A2"/>
    <w:lvl w:ilvl="0" w:tplc="0EA647F2">
      <w:start w:val="1"/>
      <w:numFmt w:val="taiwaneseCountingThousand"/>
      <w:lvlText w:val="(%1)"/>
      <w:lvlJc w:val="left"/>
      <w:pPr>
        <w:tabs>
          <w:tab w:val="num" w:pos="1455"/>
        </w:tabs>
        <w:ind w:left="1455"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1"/>
  </w:num>
  <w:num w:numId="2">
    <w:abstractNumId w:val="18"/>
  </w:num>
  <w:num w:numId="3">
    <w:abstractNumId w:val="14"/>
  </w:num>
  <w:num w:numId="4">
    <w:abstractNumId w:val="2"/>
  </w:num>
  <w:num w:numId="5">
    <w:abstractNumId w:val="15"/>
  </w:num>
  <w:num w:numId="6">
    <w:abstractNumId w:val="6"/>
  </w:num>
  <w:num w:numId="7">
    <w:abstractNumId w:val="13"/>
  </w:num>
  <w:num w:numId="8">
    <w:abstractNumId w:val="4"/>
  </w:num>
  <w:num w:numId="9">
    <w:abstractNumId w:val="5"/>
  </w:num>
  <w:num w:numId="10">
    <w:abstractNumId w:val="20"/>
  </w:num>
  <w:num w:numId="11">
    <w:abstractNumId w:val="9"/>
  </w:num>
  <w:num w:numId="12">
    <w:abstractNumId w:val="11"/>
  </w:num>
  <w:num w:numId="13">
    <w:abstractNumId w:val="12"/>
  </w:num>
  <w:num w:numId="14">
    <w:abstractNumId w:val="10"/>
  </w:num>
  <w:num w:numId="15">
    <w:abstractNumId w:val="8"/>
  </w:num>
  <w:num w:numId="16">
    <w:abstractNumId w:val="7"/>
  </w:num>
  <w:num w:numId="17">
    <w:abstractNumId w:val="1"/>
  </w:num>
  <w:num w:numId="18">
    <w:abstractNumId w:val="16"/>
  </w:num>
  <w:num w:numId="19">
    <w:abstractNumId w:val="17"/>
  </w:num>
  <w:num w:numId="20">
    <w:abstractNumId w:val="0"/>
  </w:num>
  <w:num w:numId="21">
    <w:abstractNumId w:val="19"/>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BE1"/>
    <w:rsid w:val="000004ED"/>
    <w:rsid w:val="00000D3F"/>
    <w:rsid w:val="000062EE"/>
    <w:rsid w:val="000100B8"/>
    <w:rsid w:val="0001031D"/>
    <w:rsid w:val="00013189"/>
    <w:rsid w:val="00016BE2"/>
    <w:rsid w:val="00021BA2"/>
    <w:rsid w:val="00024CFA"/>
    <w:rsid w:val="000352D9"/>
    <w:rsid w:val="000471AE"/>
    <w:rsid w:val="00052FB2"/>
    <w:rsid w:val="00053EF2"/>
    <w:rsid w:val="0005585D"/>
    <w:rsid w:val="00057171"/>
    <w:rsid w:val="0006062B"/>
    <w:rsid w:val="00070078"/>
    <w:rsid w:val="00070129"/>
    <w:rsid w:val="0007121D"/>
    <w:rsid w:val="0007125B"/>
    <w:rsid w:val="00075124"/>
    <w:rsid w:val="00075BC0"/>
    <w:rsid w:val="0007789D"/>
    <w:rsid w:val="000818D6"/>
    <w:rsid w:val="00094C72"/>
    <w:rsid w:val="0009513C"/>
    <w:rsid w:val="00096F65"/>
    <w:rsid w:val="000978A4"/>
    <w:rsid w:val="000A1CD6"/>
    <w:rsid w:val="000A3789"/>
    <w:rsid w:val="000A3BCB"/>
    <w:rsid w:val="000B08D9"/>
    <w:rsid w:val="000B09E1"/>
    <w:rsid w:val="000B36CD"/>
    <w:rsid w:val="000C0B0F"/>
    <w:rsid w:val="000C2760"/>
    <w:rsid w:val="000C38D1"/>
    <w:rsid w:val="000C578A"/>
    <w:rsid w:val="000C5C2E"/>
    <w:rsid w:val="000D2F73"/>
    <w:rsid w:val="000D40A2"/>
    <w:rsid w:val="000E6DFE"/>
    <w:rsid w:val="000F01DD"/>
    <w:rsid w:val="000F14FB"/>
    <w:rsid w:val="000F242A"/>
    <w:rsid w:val="000F3A5D"/>
    <w:rsid w:val="000F3ED2"/>
    <w:rsid w:val="000F63E5"/>
    <w:rsid w:val="000F6D10"/>
    <w:rsid w:val="000F76A9"/>
    <w:rsid w:val="00102D22"/>
    <w:rsid w:val="001068C4"/>
    <w:rsid w:val="00107F36"/>
    <w:rsid w:val="001126FE"/>
    <w:rsid w:val="00125580"/>
    <w:rsid w:val="00125840"/>
    <w:rsid w:val="00131F42"/>
    <w:rsid w:val="0013276B"/>
    <w:rsid w:val="0013588D"/>
    <w:rsid w:val="001368FC"/>
    <w:rsid w:val="001419A6"/>
    <w:rsid w:val="00143A5F"/>
    <w:rsid w:val="001467E0"/>
    <w:rsid w:val="00147489"/>
    <w:rsid w:val="0015345F"/>
    <w:rsid w:val="00154449"/>
    <w:rsid w:val="00162EA5"/>
    <w:rsid w:val="00165F1A"/>
    <w:rsid w:val="00166ACB"/>
    <w:rsid w:val="00171746"/>
    <w:rsid w:val="001735AE"/>
    <w:rsid w:val="00173F86"/>
    <w:rsid w:val="00176191"/>
    <w:rsid w:val="0018402B"/>
    <w:rsid w:val="00185516"/>
    <w:rsid w:val="00186A23"/>
    <w:rsid w:val="001912D7"/>
    <w:rsid w:val="001962CB"/>
    <w:rsid w:val="00196880"/>
    <w:rsid w:val="001A004D"/>
    <w:rsid w:val="001A30F7"/>
    <w:rsid w:val="001B45AB"/>
    <w:rsid w:val="001B7252"/>
    <w:rsid w:val="001B7A2D"/>
    <w:rsid w:val="001C0C93"/>
    <w:rsid w:val="001C4D3D"/>
    <w:rsid w:val="001C5156"/>
    <w:rsid w:val="001D4B9E"/>
    <w:rsid w:val="001D549C"/>
    <w:rsid w:val="001D5D8C"/>
    <w:rsid w:val="001D64EA"/>
    <w:rsid w:val="001D6672"/>
    <w:rsid w:val="001E0DAB"/>
    <w:rsid w:val="001E2241"/>
    <w:rsid w:val="001E5E23"/>
    <w:rsid w:val="001E6B6B"/>
    <w:rsid w:val="001E7F90"/>
    <w:rsid w:val="001F05F5"/>
    <w:rsid w:val="001F0DC2"/>
    <w:rsid w:val="001F2726"/>
    <w:rsid w:val="001F43F6"/>
    <w:rsid w:val="001F47EF"/>
    <w:rsid w:val="001F663A"/>
    <w:rsid w:val="001F6D35"/>
    <w:rsid w:val="001F7139"/>
    <w:rsid w:val="001F7A55"/>
    <w:rsid w:val="002017E0"/>
    <w:rsid w:val="002017EB"/>
    <w:rsid w:val="00203E40"/>
    <w:rsid w:val="00203FB8"/>
    <w:rsid w:val="0020545A"/>
    <w:rsid w:val="00205638"/>
    <w:rsid w:val="0021688E"/>
    <w:rsid w:val="00217711"/>
    <w:rsid w:val="0022005B"/>
    <w:rsid w:val="002271D6"/>
    <w:rsid w:val="002300FD"/>
    <w:rsid w:val="00235DE9"/>
    <w:rsid w:val="002363E5"/>
    <w:rsid w:val="002405F8"/>
    <w:rsid w:val="00257D9F"/>
    <w:rsid w:val="0026097C"/>
    <w:rsid w:val="0027558F"/>
    <w:rsid w:val="002811B1"/>
    <w:rsid w:val="00282C60"/>
    <w:rsid w:val="0028361B"/>
    <w:rsid w:val="002A01A6"/>
    <w:rsid w:val="002A1539"/>
    <w:rsid w:val="002A244D"/>
    <w:rsid w:val="002A27F8"/>
    <w:rsid w:val="002A3534"/>
    <w:rsid w:val="002B40BF"/>
    <w:rsid w:val="002B5350"/>
    <w:rsid w:val="002B5D46"/>
    <w:rsid w:val="002B664C"/>
    <w:rsid w:val="002B6D34"/>
    <w:rsid w:val="002C614D"/>
    <w:rsid w:val="002D1173"/>
    <w:rsid w:val="002D21E8"/>
    <w:rsid w:val="002D435E"/>
    <w:rsid w:val="002D58B9"/>
    <w:rsid w:val="002D79F0"/>
    <w:rsid w:val="002E0ADE"/>
    <w:rsid w:val="002E1B8C"/>
    <w:rsid w:val="002E3AF9"/>
    <w:rsid w:val="002E3EAA"/>
    <w:rsid w:val="002E4511"/>
    <w:rsid w:val="002E4B24"/>
    <w:rsid w:val="002E4F10"/>
    <w:rsid w:val="002E713A"/>
    <w:rsid w:val="002F1AF4"/>
    <w:rsid w:val="002F2774"/>
    <w:rsid w:val="002F407A"/>
    <w:rsid w:val="002F71CC"/>
    <w:rsid w:val="002F7285"/>
    <w:rsid w:val="00300C0C"/>
    <w:rsid w:val="003014ED"/>
    <w:rsid w:val="0030545C"/>
    <w:rsid w:val="003060EE"/>
    <w:rsid w:val="003109A1"/>
    <w:rsid w:val="0031402B"/>
    <w:rsid w:val="003154B9"/>
    <w:rsid w:val="003155AF"/>
    <w:rsid w:val="003158B8"/>
    <w:rsid w:val="00317A06"/>
    <w:rsid w:val="00317A84"/>
    <w:rsid w:val="00323A1A"/>
    <w:rsid w:val="00323A43"/>
    <w:rsid w:val="00325892"/>
    <w:rsid w:val="00330213"/>
    <w:rsid w:val="003310AE"/>
    <w:rsid w:val="0033482D"/>
    <w:rsid w:val="003356B5"/>
    <w:rsid w:val="003379CF"/>
    <w:rsid w:val="003413E0"/>
    <w:rsid w:val="00342066"/>
    <w:rsid w:val="003510FA"/>
    <w:rsid w:val="00355961"/>
    <w:rsid w:val="0036051E"/>
    <w:rsid w:val="00363C5A"/>
    <w:rsid w:val="003640A2"/>
    <w:rsid w:val="0036566C"/>
    <w:rsid w:val="00366C16"/>
    <w:rsid w:val="00380BD3"/>
    <w:rsid w:val="00383462"/>
    <w:rsid w:val="00383777"/>
    <w:rsid w:val="003844B4"/>
    <w:rsid w:val="003868BC"/>
    <w:rsid w:val="003873A2"/>
    <w:rsid w:val="0039144A"/>
    <w:rsid w:val="00392CB8"/>
    <w:rsid w:val="00392F83"/>
    <w:rsid w:val="003A0D5C"/>
    <w:rsid w:val="003A7E93"/>
    <w:rsid w:val="003B05D8"/>
    <w:rsid w:val="003B0D66"/>
    <w:rsid w:val="003C177D"/>
    <w:rsid w:val="003C2E11"/>
    <w:rsid w:val="003C4542"/>
    <w:rsid w:val="003C721F"/>
    <w:rsid w:val="003D07A2"/>
    <w:rsid w:val="003D0CF8"/>
    <w:rsid w:val="003D153B"/>
    <w:rsid w:val="003D2785"/>
    <w:rsid w:val="003E12B7"/>
    <w:rsid w:val="003E5BE1"/>
    <w:rsid w:val="003E7AE0"/>
    <w:rsid w:val="003F0BB0"/>
    <w:rsid w:val="003F0C06"/>
    <w:rsid w:val="003F479C"/>
    <w:rsid w:val="00401D17"/>
    <w:rsid w:val="004030DE"/>
    <w:rsid w:val="0041111A"/>
    <w:rsid w:val="00414BB6"/>
    <w:rsid w:val="00420CD6"/>
    <w:rsid w:val="00421110"/>
    <w:rsid w:val="004229EA"/>
    <w:rsid w:val="0042365A"/>
    <w:rsid w:val="00426FD8"/>
    <w:rsid w:val="00427611"/>
    <w:rsid w:val="004276B6"/>
    <w:rsid w:val="00430B94"/>
    <w:rsid w:val="004312BF"/>
    <w:rsid w:val="004325A0"/>
    <w:rsid w:val="00432E63"/>
    <w:rsid w:val="004336F6"/>
    <w:rsid w:val="0043436D"/>
    <w:rsid w:val="0044191E"/>
    <w:rsid w:val="00442D25"/>
    <w:rsid w:val="00443C96"/>
    <w:rsid w:val="0044657B"/>
    <w:rsid w:val="00447496"/>
    <w:rsid w:val="0045493F"/>
    <w:rsid w:val="00454AE6"/>
    <w:rsid w:val="004607AE"/>
    <w:rsid w:val="00464AC5"/>
    <w:rsid w:val="004668B2"/>
    <w:rsid w:val="00467BE4"/>
    <w:rsid w:val="0047466B"/>
    <w:rsid w:val="0047510D"/>
    <w:rsid w:val="00475379"/>
    <w:rsid w:val="004769CF"/>
    <w:rsid w:val="00483CA7"/>
    <w:rsid w:val="00484269"/>
    <w:rsid w:val="00484AB2"/>
    <w:rsid w:val="00486642"/>
    <w:rsid w:val="00492993"/>
    <w:rsid w:val="004A0958"/>
    <w:rsid w:val="004A5DC2"/>
    <w:rsid w:val="004A739C"/>
    <w:rsid w:val="004B149B"/>
    <w:rsid w:val="004B3930"/>
    <w:rsid w:val="004B3D32"/>
    <w:rsid w:val="004B70C7"/>
    <w:rsid w:val="004C26CE"/>
    <w:rsid w:val="004D6EFE"/>
    <w:rsid w:val="004D7A65"/>
    <w:rsid w:val="004E5E68"/>
    <w:rsid w:val="004E6A5F"/>
    <w:rsid w:val="004F2ECE"/>
    <w:rsid w:val="004F465B"/>
    <w:rsid w:val="004F511C"/>
    <w:rsid w:val="004F66ED"/>
    <w:rsid w:val="004F7223"/>
    <w:rsid w:val="00502BE1"/>
    <w:rsid w:val="0050337D"/>
    <w:rsid w:val="00511776"/>
    <w:rsid w:val="00515777"/>
    <w:rsid w:val="00516719"/>
    <w:rsid w:val="00517708"/>
    <w:rsid w:val="0052178F"/>
    <w:rsid w:val="00521EE7"/>
    <w:rsid w:val="00523DAA"/>
    <w:rsid w:val="00527B50"/>
    <w:rsid w:val="00533135"/>
    <w:rsid w:val="00533519"/>
    <w:rsid w:val="00536092"/>
    <w:rsid w:val="00543004"/>
    <w:rsid w:val="005469CF"/>
    <w:rsid w:val="005479D7"/>
    <w:rsid w:val="00556437"/>
    <w:rsid w:val="00562D57"/>
    <w:rsid w:val="00564A3C"/>
    <w:rsid w:val="00566F92"/>
    <w:rsid w:val="005717BE"/>
    <w:rsid w:val="005734E7"/>
    <w:rsid w:val="00573A14"/>
    <w:rsid w:val="005768B2"/>
    <w:rsid w:val="00576975"/>
    <w:rsid w:val="00577DF3"/>
    <w:rsid w:val="00581F28"/>
    <w:rsid w:val="00584F86"/>
    <w:rsid w:val="0058730D"/>
    <w:rsid w:val="005A6059"/>
    <w:rsid w:val="005B110E"/>
    <w:rsid w:val="005B4B25"/>
    <w:rsid w:val="005B5D50"/>
    <w:rsid w:val="005B7258"/>
    <w:rsid w:val="005B7359"/>
    <w:rsid w:val="005C2863"/>
    <w:rsid w:val="005C5340"/>
    <w:rsid w:val="005D01C2"/>
    <w:rsid w:val="005D1993"/>
    <w:rsid w:val="005D4087"/>
    <w:rsid w:val="005D4592"/>
    <w:rsid w:val="005D521E"/>
    <w:rsid w:val="005D5AE6"/>
    <w:rsid w:val="005D7A29"/>
    <w:rsid w:val="005D7A3E"/>
    <w:rsid w:val="005E0C73"/>
    <w:rsid w:val="005E1A6C"/>
    <w:rsid w:val="005E470C"/>
    <w:rsid w:val="005E50C6"/>
    <w:rsid w:val="005E6716"/>
    <w:rsid w:val="005F2114"/>
    <w:rsid w:val="006045CC"/>
    <w:rsid w:val="0060554F"/>
    <w:rsid w:val="006060CE"/>
    <w:rsid w:val="006077FB"/>
    <w:rsid w:val="00611CA1"/>
    <w:rsid w:val="00611CA9"/>
    <w:rsid w:val="00612B1E"/>
    <w:rsid w:val="0061496F"/>
    <w:rsid w:val="00614E22"/>
    <w:rsid w:val="00617966"/>
    <w:rsid w:val="00627E99"/>
    <w:rsid w:val="0063736A"/>
    <w:rsid w:val="00641149"/>
    <w:rsid w:val="00642C8A"/>
    <w:rsid w:val="00643D83"/>
    <w:rsid w:val="00644706"/>
    <w:rsid w:val="006513E6"/>
    <w:rsid w:val="00653EFE"/>
    <w:rsid w:val="0065499F"/>
    <w:rsid w:val="00655795"/>
    <w:rsid w:val="0065619C"/>
    <w:rsid w:val="00661003"/>
    <w:rsid w:val="00665B36"/>
    <w:rsid w:val="00670DD9"/>
    <w:rsid w:val="006716E5"/>
    <w:rsid w:val="0067769A"/>
    <w:rsid w:val="0068034E"/>
    <w:rsid w:val="0068475A"/>
    <w:rsid w:val="006849D7"/>
    <w:rsid w:val="00685EF1"/>
    <w:rsid w:val="00693EC1"/>
    <w:rsid w:val="0069432D"/>
    <w:rsid w:val="0069489A"/>
    <w:rsid w:val="006971DD"/>
    <w:rsid w:val="006A2A37"/>
    <w:rsid w:val="006B09C7"/>
    <w:rsid w:val="006B1E22"/>
    <w:rsid w:val="006B5BA2"/>
    <w:rsid w:val="006C2CFF"/>
    <w:rsid w:val="006C7401"/>
    <w:rsid w:val="006C7964"/>
    <w:rsid w:val="006D290F"/>
    <w:rsid w:val="006D59AA"/>
    <w:rsid w:val="006D7B67"/>
    <w:rsid w:val="006E29AF"/>
    <w:rsid w:val="006E39E2"/>
    <w:rsid w:val="006E737F"/>
    <w:rsid w:val="006E7531"/>
    <w:rsid w:val="006F66BA"/>
    <w:rsid w:val="007066F2"/>
    <w:rsid w:val="007116F1"/>
    <w:rsid w:val="00714E27"/>
    <w:rsid w:val="007201EA"/>
    <w:rsid w:val="007211F4"/>
    <w:rsid w:val="00724EAC"/>
    <w:rsid w:val="00724F3F"/>
    <w:rsid w:val="00730A42"/>
    <w:rsid w:val="00735EF2"/>
    <w:rsid w:val="00737D52"/>
    <w:rsid w:val="00742194"/>
    <w:rsid w:val="00744087"/>
    <w:rsid w:val="007444D0"/>
    <w:rsid w:val="007463B4"/>
    <w:rsid w:val="00747E9E"/>
    <w:rsid w:val="00750E39"/>
    <w:rsid w:val="00752B97"/>
    <w:rsid w:val="00753B70"/>
    <w:rsid w:val="0075577D"/>
    <w:rsid w:val="00762B86"/>
    <w:rsid w:val="00763136"/>
    <w:rsid w:val="00763249"/>
    <w:rsid w:val="00770EBA"/>
    <w:rsid w:val="0077592D"/>
    <w:rsid w:val="00777678"/>
    <w:rsid w:val="0077790D"/>
    <w:rsid w:val="00787FA0"/>
    <w:rsid w:val="0079240A"/>
    <w:rsid w:val="00793104"/>
    <w:rsid w:val="007976E7"/>
    <w:rsid w:val="007A0810"/>
    <w:rsid w:val="007A17B8"/>
    <w:rsid w:val="007A1F35"/>
    <w:rsid w:val="007A4FD1"/>
    <w:rsid w:val="007B1F86"/>
    <w:rsid w:val="007B5FD6"/>
    <w:rsid w:val="007C081D"/>
    <w:rsid w:val="007C6119"/>
    <w:rsid w:val="007D39F4"/>
    <w:rsid w:val="007D57A4"/>
    <w:rsid w:val="007D6A03"/>
    <w:rsid w:val="007E3A24"/>
    <w:rsid w:val="007E41B7"/>
    <w:rsid w:val="007E6BFE"/>
    <w:rsid w:val="007E7A90"/>
    <w:rsid w:val="007F08C9"/>
    <w:rsid w:val="007F1174"/>
    <w:rsid w:val="007F6054"/>
    <w:rsid w:val="00802A16"/>
    <w:rsid w:val="00804A3B"/>
    <w:rsid w:val="00805697"/>
    <w:rsid w:val="00805D71"/>
    <w:rsid w:val="0081124B"/>
    <w:rsid w:val="00813963"/>
    <w:rsid w:val="00815985"/>
    <w:rsid w:val="0082350E"/>
    <w:rsid w:val="00825057"/>
    <w:rsid w:val="008272E0"/>
    <w:rsid w:val="00830CC9"/>
    <w:rsid w:val="0083409C"/>
    <w:rsid w:val="00835366"/>
    <w:rsid w:val="00837019"/>
    <w:rsid w:val="00840262"/>
    <w:rsid w:val="00843041"/>
    <w:rsid w:val="008472A0"/>
    <w:rsid w:val="0085728A"/>
    <w:rsid w:val="008576D9"/>
    <w:rsid w:val="0086468C"/>
    <w:rsid w:val="00866DE0"/>
    <w:rsid w:val="00873431"/>
    <w:rsid w:val="00874BBA"/>
    <w:rsid w:val="0088166F"/>
    <w:rsid w:val="008842ED"/>
    <w:rsid w:val="00887B0D"/>
    <w:rsid w:val="00893200"/>
    <w:rsid w:val="008944EC"/>
    <w:rsid w:val="0089544F"/>
    <w:rsid w:val="008958D6"/>
    <w:rsid w:val="00896BB9"/>
    <w:rsid w:val="008A3EF4"/>
    <w:rsid w:val="008A472B"/>
    <w:rsid w:val="008A4D23"/>
    <w:rsid w:val="008A56D8"/>
    <w:rsid w:val="008B138A"/>
    <w:rsid w:val="008B2747"/>
    <w:rsid w:val="008B69C7"/>
    <w:rsid w:val="008B6D90"/>
    <w:rsid w:val="008C0C6B"/>
    <w:rsid w:val="008C0C6F"/>
    <w:rsid w:val="008C2333"/>
    <w:rsid w:val="008C4595"/>
    <w:rsid w:val="008D2ADB"/>
    <w:rsid w:val="008D3237"/>
    <w:rsid w:val="008D77BF"/>
    <w:rsid w:val="008E06F3"/>
    <w:rsid w:val="008F0628"/>
    <w:rsid w:val="008F55F0"/>
    <w:rsid w:val="00900AAA"/>
    <w:rsid w:val="00901024"/>
    <w:rsid w:val="0090125E"/>
    <w:rsid w:val="00901EA3"/>
    <w:rsid w:val="00907798"/>
    <w:rsid w:val="00910259"/>
    <w:rsid w:val="00913674"/>
    <w:rsid w:val="00915C7A"/>
    <w:rsid w:val="0091681E"/>
    <w:rsid w:val="00920475"/>
    <w:rsid w:val="00921EFF"/>
    <w:rsid w:val="0092376B"/>
    <w:rsid w:val="009253BF"/>
    <w:rsid w:val="00931CEA"/>
    <w:rsid w:val="00933218"/>
    <w:rsid w:val="00933FAE"/>
    <w:rsid w:val="0093633A"/>
    <w:rsid w:val="00940259"/>
    <w:rsid w:val="009444DE"/>
    <w:rsid w:val="00947254"/>
    <w:rsid w:val="00951EF5"/>
    <w:rsid w:val="00954730"/>
    <w:rsid w:val="00960711"/>
    <w:rsid w:val="009611EC"/>
    <w:rsid w:val="00963713"/>
    <w:rsid w:val="00965CDF"/>
    <w:rsid w:val="00966925"/>
    <w:rsid w:val="00966A9D"/>
    <w:rsid w:val="00966DE4"/>
    <w:rsid w:val="009706FA"/>
    <w:rsid w:val="00973607"/>
    <w:rsid w:val="00976258"/>
    <w:rsid w:val="00986592"/>
    <w:rsid w:val="009872CF"/>
    <w:rsid w:val="00991B4E"/>
    <w:rsid w:val="0099289B"/>
    <w:rsid w:val="009929DB"/>
    <w:rsid w:val="00995816"/>
    <w:rsid w:val="00995A70"/>
    <w:rsid w:val="009961AC"/>
    <w:rsid w:val="00996555"/>
    <w:rsid w:val="00996CB1"/>
    <w:rsid w:val="009A3040"/>
    <w:rsid w:val="009A33AE"/>
    <w:rsid w:val="009B08FC"/>
    <w:rsid w:val="009B19EE"/>
    <w:rsid w:val="009B4847"/>
    <w:rsid w:val="009C449D"/>
    <w:rsid w:val="009C5507"/>
    <w:rsid w:val="009C7380"/>
    <w:rsid w:val="009D15E3"/>
    <w:rsid w:val="009D1C93"/>
    <w:rsid w:val="009D2CA2"/>
    <w:rsid w:val="009D62BA"/>
    <w:rsid w:val="009D63E8"/>
    <w:rsid w:val="009E0BB8"/>
    <w:rsid w:val="009E393D"/>
    <w:rsid w:val="009E5D73"/>
    <w:rsid w:val="009E7D5F"/>
    <w:rsid w:val="009F6886"/>
    <w:rsid w:val="00A068ED"/>
    <w:rsid w:val="00A1006C"/>
    <w:rsid w:val="00A158CE"/>
    <w:rsid w:val="00A274C2"/>
    <w:rsid w:val="00A327BB"/>
    <w:rsid w:val="00A343CB"/>
    <w:rsid w:val="00A363D0"/>
    <w:rsid w:val="00A3790D"/>
    <w:rsid w:val="00A4564F"/>
    <w:rsid w:val="00A45F67"/>
    <w:rsid w:val="00A55B8C"/>
    <w:rsid w:val="00A61FD3"/>
    <w:rsid w:val="00A63C4B"/>
    <w:rsid w:val="00A64B98"/>
    <w:rsid w:val="00A73D5D"/>
    <w:rsid w:val="00A93CA0"/>
    <w:rsid w:val="00A94213"/>
    <w:rsid w:val="00A9498A"/>
    <w:rsid w:val="00A95216"/>
    <w:rsid w:val="00AA6153"/>
    <w:rsid w:val="00AA744B"/>
    <w:rsid w:val="00AB02D6"/>
    <w:rsid w:val="00AC0E52"/>
    <w:rsid w:val="00AC6425"/>
    <w:rsid w:val="00AD0515"/>
    <w:rsid w:val="00AD6B28"/>
    <w:rsid w:val="00AE178C"/>
    <w:rsid w:val="00AE3A3B"/>
    <w:rsid w:val="00AE4CE1"/>
    <w:rsid w:val="00AF2F2B"/>
    <w:rsid w:val="00AF6246"/>
    <w:rsid w:val="00B0162C"/>
    <w:rsid w:val="00B02F70"/>
    <w:rsid w:val="00B0386D"/>
    <w:rsid w:val="00B06E08"/>
    <w:rsid w:val="00B11AF7"/>
    <w:rsid w:val="00B14BA8"/>
    <w:rsid w:val="00B15A7D"/>
    <w:rsid w:val="00B17C9B"/>
    <w:rsid w:val="00B22688"/>
    <w:rsid w:val="00B32192"/>
    <w:rsid w:val="00B33814"/>
    <w:rsid w:val="00B35E36"/>
    <w:rsid w:val="00B37777"/>
    <w:rsid w:val="00B37812"/>
    <w:rsid w:val="00B40628"/>
    <w:rsid w:val="00B4200A"/>
    <w:rsid w:val="00B4327F"/>
    <w:rsid w:val="00B447D5"/>
    <w:rsid w:val="00B44C9F"/>
    <w:rsid w:val="00B4658D"/>
    <w:rsid w:val="00B609F1"/>
    <w:rsid w:val="00B648B2"/>
    <w:rsid w:val="00B64F13"/>
    <w:rsid w:val="00B677B4"/>
    <w:rsid w:val="00B703C4"/>
    <w:rsid w:val="00B7191E"/>
    <w:rsid w:val="00B71CE6"/>
    <w:rsid w:val="00B7464D"/>
    <w:rsid w:val="00B75D9B"/>
    <w:rsid w:val="00B76897"/>
    <w:rsid w:val="00B772A9"/>
    <w:rsid w:val="00B8172F"/>
    <w:rsid w:val="00B81C1D"/>
    <w:rsid w:val="00B82C0C"/>
    <w:rsid w:val="00B835AB"/>
    <w:rsid w:val="00B8603D"/>
    <w:rsid w:val="00B90481"/>
    <w:rsid w:val="00B90B0A"/>
    <w:rsid w:val="00B922DD"/>
    <w:rsid w:val="00B968C9"/>
    <w:rsid w:val="00B97E88"/>
    <w:rsid w:val="00BA1721"/>
    <w:rsid w:val="00BB3D1B"/>
    <w:rsid w:val="00BB67A3"/>
    <w:rsid w:val="00BC0ABC"/>
    <w:rsid w:val="00BD3AFA"/>
    <w:rsid w:val="00BD7A4F"/>
    <w:rsid w:val="00BE1E39"/>
    <w:rsid w:val="00BE637C"/>
    <w:rsid w:val="00BF2ABE"/>
    <w:rsid w:val="00BF4101"/>
    <w:rsid w:val="00BF5403"/>
    <w:rsid w:val="00C001C5"/>
    <w:rsid w:val="00C01C57"/>
    <w:rsid w:val="00C07690"/>
    <w:rsid w:val="00C078E9"/>
    <w:rsid w:val="00C12891"/>
    <w:rsid w:val="00C12928"/>
    <w:rsid w:val="00C204D5"/>
    <w:rsid w:val="00C227BB"/>
    <w:rsid w:val="00C253FB"/>
    <w:rsid w:val="00C254EE"/>
    <w:rsid w:val="00C320B7"/>
    <w:rsid w:val="00C36330"/>
    <w:rsid w:val="00C41BF0"/>
    <w:rsid w:val="00C433EE"/>
    <w:rsid w:val="00C443A3"/>
    <w:rsid w:val="00C451EC"/>
    <w:rsid w:val="00C453C3"/>
    <w:rsid w:val="00C46480"/>
    <w:rsid w:val="00C47B68"/>
    <w:rsid w:val="00C52B62"/>
    <w:rsid w:val="00C54F5A"/>
    <w:rsid w:val="00C55FFE"/>
    <w:rsid w:val="00C56777"/>
    <w:rsid w:val="00C57099"/>
    <w:rsid w:val="00C63DA1"/>
    <w:rsid w:val="00C70B9A"/>
    <w:rsid w:val="00C71747"/>
    <w:rsid w:val="00C803C4"/>
    <w:rsid w:val="00C82327"/>
    <w:rsid w:val="00C92091"/>
    <w:rsid w:val="00C933E2"/>
    <w:rsid w:val="00C934A3"/>
    <w:rsid w:val="00CA2030"/>
    <w:rsid w:val="00CA2EF8"/>
    <w:rsid w:val="00CA4B6C"/>
    <w:rsid w:val="00CB2AA5"/>
    <w:rsid w:val="00CB5453"/>
    <w:rsid w:val="00CC0F8F"/>
    <w:rsid w:val="00CC171B"/>
    <w:rsid w:val="00CC6F6C"/>
    <w:rsid w:val="00CC75E7"/>
    <w:rsid w:val="00CD096F"/>
    <w:rsid w:val="00CD2C54"/>
    <w:rsid w:val="00CD3717"/>
    <w:rsid w:val="00CD49B0"/>
    <w:rsid w:val="00CD6B02"/>
    <w:rsid w:val="00CD7142"/>
    <w:rsid w:val="00CE0322"/>
    <w:rsid w:val="00CE0598"/>
    <w:rsid w:val="00CE0D77"/>
    <w:rsid w:val="00CE1740"/>
    <w:rsid w:val="00CE2A1B"/>
    <w:rsid w:val="00CE2CD5"/>
    <w:rsid w:val="00CE462C"/>
    <w:rsid w:val="00CE60EF"/>
    <w:rsid w:val="00CE6741"/>
    <w:rsid w:val="00CF368B"/>
    <w:rsid w:val="00CF53BE"/>
    <w:rsid w:val="00CF6B5C"/>
    <w:rsid w:val="00D04C75"/>
    <w:rsid w:val="00D06081"/>
    <w:rsid w:val="00D063B7"/>
    <w:rsid w:val="00D07D50"/>
    <w:rsid w:val="00D11C8C"/>
    <w:rsid w:val="00D11FA0"/>
    <w:rsid w:val="00D13450"/>
    <w:rsid w:val="00D2093E"/>
    <w:rsid w:val="00D21039"/>
    <w:rsid w:val="00D232EF"/>
    <w:rsid w:val="00D253E1"/>
    <w:rsid w:val="00D269AA"/>
    <w:rsid w:val="00D26C09"/>
    <w:rsid w:val="00D279DC"/>
    <w:rsid w:val="00D307F3"/>
    <w:rsid w:val="00D334E3"/>
    <w:rsid w:val="00D4373E"/>
    <w:rsid w:val="00D479BE"/>
    <w:rsid w:val="00D54408"/>
    <w:rsid w:val="00D55F41"/>
    <w:rsid w:val="00D56BB7"/>
    <w:rsid w:val="00D717B3"/>
    <w:rsid w:val="00D75A20"/>
    <w:rsid w:val="00D76AD6"/>
    <w:rsid w:val="00D800AF"/>
    <w:rsid w:val="00D81712"/>
    <w:rsid w:val="00D9086C"/>
    <w:rsid w:val="00D908E4"/>
    <w:rsid w:val="00D91477"/>
    <w:rsid w:val="00D93AFD"/>
    <w:rsid w:val="00D967C1"/>
    <w:rsid w:val="00DA0422"/>
    <w:rsid w:val="00DA059B"/>
    <w:rsid w:val="00DA07E0"/>
    <w:rsid w:val="00DA0C5F"/>
    <w:rsid w:val="00DA5A44"/>
    <w:rsid w:val="00DA7853"/>
    <w:rsid w:val="00DB18FC"/>
    <w:rsid w:val="00DB1A9B"/>
    <w:rsid w:val="00DB31E7"/>
    <w:rsid w:val="00DB4061"/>
    <w:rsid w:val="00DB41DA"/>
    <w:rsid w:val="00DC37FE"/>
    <w:rsid w:val="00DC45C1"/>
    <w:rsid w:val="00DC6269"/>
    <w:rsid w:val="00DD1729"/>
    <w:rsid w:val="00DD34EA"/>
    <w:rsid w:val="00DD3D85"/>
    <w:rsid w:val="00DD4463"/>
    <w:rsid w:val="00DD5D7F"/>
    <w:rsid w:val="00DD6EC0"/>
    <w:rsid w:val="00DE1454"/>
    <w:rsid w:val="00DE28D1"/>
    <w:rsid w:val="00DE6918"/>
    <w:rsid w:val="00DE71A8"/>
    <w:rsid w:val="00DE7D4F"/>
    <w:rsid w:val="00DF18E7"/>
    <w:rsid w:val="00E01C6E"/>
    <w:rsid w:val="00E02846"/>
    <w:rsid w:val="00E125A0"/>
    <w:rsid w:val="00E235DD"/>
    <w:rsid w:val="00E24EC4"/>
    <w:rsid w:val="00E261CE"/>
    <w:rsid w:val="00E266A9"/>
    <w:rsid w:val="00E333F0"/>
    <w:rsid w:val="00E379C1"/>
    <w:rsid w:val="00E42508"/>
    <w:rsid w:val="00E44DFC"/>
    <w:rsid w:val="00E46BC7"/>
    <w:rsid w:val="00E50B13"/>
    <w:rsid w:val="00E56BB3"/>
    <w:rsid w:val="00E570C7"/>
    <w:rsid w:val="00E6344E"/>
    <w:rsid w:val="00E6465F"/>
    <w:rsid w:val="00E655B3"/>
    <w:rsid w:val="00E66307"/>
    <w:rsid w:val="00E749CD"/>
    <w:rsid w:val="00E76CAB"/>
    <w:rsid w:val="00E82B36"/>
    <w:rsid w:val="00E91E5D"/>
    <w:rsid w:val="00E926F0"/>
    <w:rsid w:val="00E965E3"/>
    <w:rsid w:val="00EA0A12"/>
    <w:rsid w:val="00EA0A9D"/>
    <w:rsid w:val="00EA30AD"/>
    <w:rsid w:val="00EA7C67"/>
    <w:rsid w:val="00EB5C8F"/>
    <w:rsid w:val="00EB5E4E"/>
    <w:rsid w:val="00EC013A"/>
    <w:rsid w:val="00EC3D00"/>
    <w:rsid w:val="00EC46E9"/>
    <w:rsid w:val="00EC57BE"/>
    <w:rsid w:val="00EC66E6"/>
    <w:rsid w:val="00ED0795"/>
    <w:rsid w:val="00ED4587"/>
    <w:rsid w:val="00ED6DDD"/>
    <w:rsid w:val="00EE1112"/>
    <w:rsid w:val="00EE134F"/>
    <w:rsid w:val="00EE15A6"/>
    <w:rsid w:val="00EE23E5"/>
    <w:rsid w:val="00EE2D2B"/>
    <w:rsid w:val="00EE5DC0"/>
    <w:rsid w:val="00EE7EDD"/>
    <w:rsid w:val="00EF1FA6"/>
    <w:rsid w:val="00EF2214"/>
    <w:rsid w:val="00EF4988"/>
    <w:rsid w:val="00EF5839"/>
    <w:rsid w:val="00F01FBD"/>
    <w:rsid w:val="00F05FC3"/>
    <w:rsid w:val="00F0722B"/>
    <w:rsid w:val="00F07573"/>
    <w:rsid w:val="00F07C98"/>
    <w:rsid w:val="00F13D4E"/>
    <w:rsid w:val="00F1478A"/>
    <w:rsid w:val="00F14CD3"/>
    <w:rsid w:val="00F24E70"/>
    <w:rsid w:val="00F25D7D"/>
    <w:rsid w:val="00F27C70"/>
    <w:rsid w:val="00F30A83"/>
    <w:rsid w:val="00F33CBB"/>
    <w:rsid w:val="00F3627C"/>
    <w:rsid w:val="00F36E17"/>
    <w:rsid w:val="00F40758"/>
    <w:rsid w:val="00F45E0C"/>
    <w:rsid w:val="00F47AF3"/>
    <w:rsid w:val="00F53935"/>
    <w:rsid w:val="00F544E0"/>
    <w:rsid w:val="00F5654F"/>
    <w:rsid w:val="00F6224B"/>
    <w:rsid w:val="00F64CCF"/>
    <w:rsid w:val="00F70597"/>
    <w:rsid w:val="00F74E8A"/>
    <w:rsid w:val="00F8185C"/>
    <w:rsid w:val="00F81C34"/>
    <w:rsid w:val="00F92160"/>
    <w:rsid w:val="00F95E37"/>
    <w:rsid w:val="00F96BB7"/>
    <w:rsid w:val="00F9709A"/>
    <w:rsid w:val="00FA1702"/>
    <w:rsid w:val="00FA26A4"/>
    <w:rsid w:val="00FA2D03"/>
    <w:rsid w:val="00FA7196"/>
    <w:rsid w:val="00FB10EC"/>
    <w:rsid w:val="00FB2795"/>
    <w:rsid w:val="00FB2BB3"/>
    <w:rsid w:val="00FD5058"/>
    <w:rsid w:val="00FD6C3D"/>
    <w:rsid w:val="00FD7436"/>
    <w:rsid w:val="00FE2809"/>
    <w:rsid w:val="00FE4D80"/>
    <w:rsid w:val="00FE5177"/>
    <w:rsid w:val="00FF756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E5BE1"/>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rsid w:val="003E5BE1"/>
    <w:pPr>
      <w:snapToGrid w:val="0"/>
      <w:spacing w:beforeLines="100" w:before="360" w:line="560" w:lineRule="atLeast"/>
      <w:ind w:left="113" w:right="113" w:firstLineChars="200" w:firstLine="640"/>
    </w:pPr>
    <w:rPr>
      <w:rFonts w:ascii="Arial Unicode MS" w:eastAsia="標楷體" w:hAnsi="Arial Unicode MS"/>
      <w:sz w:val="32"/>
      <w:szCs w:val="20"/>
    </w:rPr>
  </w:style>
  <w:style w:type="character" w:customStyle="1" w:styleId="apple-style-span">
    <w:name w:val="apple-style-span"/>
    <w:basedOn w:val="a1"/>
    <w:rsid w:val="00AC6425"/>
  </w:style>
  <w:style w:type="paragraph" w:styleId="a5">
    <w:name w:val="List Paragraph"/>
    <w:basedOn w:val="a0"/>
    <w:qFormat/>
    <w:rsid w:val="00DB41DA"/>
    <w:pPr>
      <w:ind w:leftChars="200" w:left="480"/>
    </w:pPr>
    <w:rPr>
      <w:rFonts w:ascii="Calibri" w:hAnsi="Calibri"/>
      <w:szCs w:val="22"/>
    </w:rPr>
  </w:style>
  <w:style w:type="table" w:styleId="a6">
    <w:name w:val="Table Grid"/>
    <w:basedOn w:val="a2"/>
    <w:rsid w:val="007C081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rsid w:val="00B0386D"/>
    <w:pPr>
      <w:tabs>
        <w:tab w:val="center" w:pos="4153"/>
        <w:tab w:val="right" w:pos="8306"/>
      </w:tabs>
      <w:snapToGrid w:val="0"/>
    </w:pPr>
    <w:rPr>
      <w:sz w:val="20"/>
      <w:szCs w:val="20"/>
    </w:rPr>
  </w:style>
  <w:style w:type="character" w:customStyle="1" w:styleId="a8">
    <w:name w:val="頁首 字元"/>
    <w:link w:val="a7"/>
    <w:rsid w:val="00B0386D"/>
    <w:rPr>
      <w:kern w:val="2"/>
    </w:rPr>
  </w:style>
  <w:style w:type="paragraph" w:styleId="a9">
    <w:name w:val="footer"/>
    <w:basedOn w:val="a0"/>
    <w:link w:val="aa"/>
    <w:rsid w:val="00B0386D"/>
    <w:pPr>
      <w:tabs>
        <w:tab w:val="center" w:pos="4153"/>
        <w:tab w:val="right" w:pos="8306"/>
      </w:tabs>
      <w:snapToGrid w:val="0"/>
    </w:pPr>
    <w:rPr>
      <w:sz w:val="20"/>
      <w:szCs w:val="20"/>
    </w:rPr>
  </w:style>
  <w:style w:type="character" w:customStyle="1" w:styleId="aa">
    <w:name w:val="頁尾 字元"/>
    <w:link w:val="a9"/>
    <w:rsid w:val="00B0386D"/>
    <w:rPr>
      <w:kern w:val="2"/>
    </w:rPr>
  </w:style>
  <w:style w:type="paragraph" w:styleId="ab">
    <w:name w:val="Balloon Text"/>
    <w:basedOn w:val="a0"/>
    <w:link w:val="ac"/>
    <w:rsid w:val="004B3D32"/>
    <w:rPr>
      <w:rFonts w:ascii="Cambria" w:hAnsi="Cambria"/>
      <w:sz w:val="18"/>
      <w:szCs w:val="18"/>
    </w:rPr>
  </w:style>
  <w:style w:type="character" w:customStyle="1" w:styleId="ac">
    <w:name w:val="註解方塊文字 字元"/>
    <w:link w:val="ab"/>
    <w:rsid w:val="004B3D32"/>
    <w:rPr>
      <w:rFonts w:ascii="Cambria" w:eastAsia="新細明體" w:hAnsi="Cambria" w:cs="Times New Roman"/>
      <w:kern w:val="2"/>
      <w:sz w:val="18"/>
      <w:szCs w:val="18"/>
    </w:rPr>
  </w:style>
  <w:style w:type="paragraph" w:styleId="a">
    <w:name w:val="List Bullet"/>
    <w:basedOn w:val="a0"/>
    <w:rsid w:val="00502BE1"/>
    <w:pPr>
      <w:numPr>
        <w:numId w:val="20"/>
      </w:numPr>
      <w:contextualSpacing/>
    </w:pPr>
  </w:style>
  <w:style w:type="character" w:styleId="ad">
    <w:name w:val="Placeholder Text"/>
    <w:basedOn w:val="a1"/>
    <w:uiPriority w:val="99"/>
    <w:semiHidden/>
    <w:rsid w:val="0052178F"/>
    <w:rPr>
      <w:color w:val="808080"/>
    </w:rPr>
  </w:style>
  <w:style w:type="character" w:customStyle="1" w:styleId="style9">
    <w:name w:val="style9"/>
    <w:basedOn w:val="a1"/>
    <w:rsid w:val="002836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3E5BE1"/>
    <w:pPr>
      <w:widowControl w:val="0"/>
    </w:pPr>
    <w:rPr>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lock Text"/>
    <w:basedOn w:val="a0"/>
    <w:rsid w:val="003E5BE1"/>
    <w:pPr>
      <w:snapToGrid w:val="0"/>
      <w:spacing w:beforeLines="100" w:before="360" w:line="560" w:lineRule="atLeast"/>
      <w:ind w:left="113" w:right="113" w:firstLineChars="200" w:firstLine="640"/>
    </w:pPr>
    <w:rPr>
      <w:rFonts w:ascii="Arial Unicode MS" w:eastAsia="標楷體" w:hAnsi="Arial Unicode MS"/>
      <w:sz w:val="32"/>
      <w:szCs w:val="20"/>
    </w:rPr>
  </w:style>
  <w:style w:type="character" w:customStyle="1" w:styleId="apple-style-span">
    <w:name w:val="apple-style-span"/>
    <w:basedOn w:val="a1"/>
    <w:rsid w:val="00AC6425"/>
  </w:style>
  <w:style w:type="paragraph" w:styleId="a5">
    <w:name w:val="List Paragraph"/>
    <w:basedOn w:val="a0"/>
    <w:qFormat/>
    <w:rsid w:val="00DB41DA"/>
    <w:pPr>
      <w:ind w:leftChars="200" w:left="480"/>
    </w:pPr>
    <w:rPr>
      <w:rFonts w:ascii="Calibri" w:hAnsi="Calibri"/>
      <w:szCs w:val="22"/>
    </w:rPr>
  </w:style>
  <w:style w:type="table" w:styleId="a6">
    <w:name w:val="Table Grid"/>
    <w:basedOn w:val="a2"/>
    <w:rsid w:val="007C081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0"/>
    <w:link w:val="a8"/>
    <w:rsid w:val="00B0386D"/>
    <w:pPr>
      <w:tabs>
        <w:tab w:val="center" w:pos="4153"/>
        <w:tab w:val="right" w:pos="8306"/>
      </w:tabs>
      <w:snapToGrid w:val="0"/>
    </w:pPr>
    <w:rPr>
      <w:sz w:val="20"/>
      <w:szCs w:val="20"/>
    </w:rPr>
  </w:style>
  <w:style w:type="character" w:customStyle="1" w:styleId="a8">
    <w:name w:val="頁首 字元"/>
    <w:link w:val="a7"/>
    <w:rsid w:val="00B0386D"/>
    <w:rPr>
      <w:kern w:val="2"/>
    </w:rPr>
  </w:style>
  <w:style w:type="paragraph" w:styleId="a9">
    <w:name w:val="footer"/>
    <w:basedOn w:val="a0"/>
    <w:link w:val="aa"/>
    <w:rsid w:val="00B0386D"/>
    <w:pPr>
      <w:tabs>
        <w:tab w:val="center" w:pos="4153"/>
        <w:tab w:val="right" w:pos="8306"/>
      </w:tabs>
      <w:snapToGrid w:val="0"/>
    </w:pPr>
    <w:rPr>
      <w:sz w:val="20"/>
      <w:szCs w:val="20"/>
    </w:rPr>
  </w:style>
  <w:style w:type="character" w:customStyle="1" w:styleId="aa">
    <w:name w:val="頁尾 字元"/>
    <w:link w:val="a9"/>
    <w:rsid w:val="00B0386D"/>
    <w:rPr>
      <w:kern w:val="2"/>
    </w:rPr>
  </w:style>
  <w:style w:type="paragraph" w:styleId="ab">
    <w:name w:val="Balloon Text"/>
    <w:basedOn w:val="a0"/>
    <w:link w:val="ac"/>
    <w:rsid w:val="004B3D32"/>
    <w:rPr>
      <w:rFonts w:ascii="Cambria" w:hAnsi="Cambria"/>
      <w:sz w:val="18"/>
      <w:szCs w:val="18"/>
    </w:rPr>
  </w:style>
  <w:style w:type="character" w:customStyle="1" w:styleId="ac">
    <w:name w:val="註解方塊文字 字元"/>
    <w:link w:val="ab"/>
    <w:rsid w:val="004B3D32"/>
    <w:rPr>
      <w:rFonts w:ascii="Cambria" w:eastAsia="新細明體" w:hAnsi="Cambria" w:cs="Times New Roman"/>
      <w:kern w:val="2"/>
      <w:sz w:val="18"/>
      <w:szCs w:val="18"/>
    </w:rPr>
  </w:style>
  <w:style w:type="paragraph" w:styleId="a">
    <w:name w:val="List Bullet"/>
    <w:basedOn w:val="a0"/>
    <w:rsid w:val="00502BE1"/>
    <w:pPr>
      <w:numPr>
        <w:numId w:val="20"/>
      </w:numPr>
      <w:contextualSpacing/>
    </w:pPr>
  </w:style>
  <w:style w:type="character" w:styleId="ad">
    <w:name w:val="Placeholder Text"/>
    <w:basedOn w:val="a1"/>
    <w:uiPriority w:val="99"/>
    <w:semiHidden/>
    <w:rsid w:val="0052178F"/>
    <w:rPr>
      <w:color w:val="808080"/>
    </w:rPr>
  </w:style>
  <w:style w:type="character" w:customStyle="1" w:styleId="style9">
    <w:name w:val="style9"/>
    <w:basedOn w:val="a1"/>
    <w:rsid w:val="00283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028847">
      <w:bodyDiv w:val="1"/>
      <w:marLeft w:val="0"/>
      <w:marRight w:val="0"/>
      <w:marTop w:val="0"/>
      <w:marBottom w:val="0"/>
      <w:divBdr>
        <w:top w:val="none" w:sz="0" w:space="0" w:color="auto"/>
        <w:left w:val="none" w:sz="0" w:space="0" w:color="auto"/>
        <w:bottom w:val="none" w:sz="0" w:space="0" w:color="auto"/>
        <w:right w:val="none" w:sz="0" w:space="0" w:color="auto"/>
      </w:divBdr>
    </w:div>
    <w:div w:id="696665301">
      <w:bodyDiv w:val="1"/>
      <w:marLeft w:val="0"/>
      <w:marRight w:val="0"/>
      <w:marTop w:val="0"/>
      <w:marBottom w:val="0"/>
      <w:divBdr>
        <w:top w:val="none" w:sz="0" w:space="0" w:color="auto"/>
        <w:left w:val="none" w:sz="0" w:space="0" w:color="auto"/>
        <w:bottom w:val="none" w:sz="0" w:space="0" w:color="auto"/>
        <w:right w:val="none" w:sz="0" w:space="0" w:color="auto"/>
      </w:divBdr>
      <w:divsChild>
        <w:div w:id="1204945391">
          <w:marLeft w:val="0"/>
          <w:marRight w:val="0"/>
          <w:marTop w:val="0"/>
          <w:marBottom w:val="0"/>
          <w:divBdr>
            <w:top w:val="none" w:sz="0" w:space="0" w:color="auto"/>
            <w:left w:val="none" w:sz="0" w:space="0" w:color="auto"/>
            <w:bottom w:val="none" w:sz="0" w:space="0" w:color="auto"/>
            <w:right w:val="none" w:sz="0" w:space="0" w:color="auto"/>
          </w:divBdr>
          <w:divsChild>
            <w:div w:id="168509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235736">
      <w:bodyDiv w:val="1"/>
      <w:marLeft w:val="0"/>
      <w:marRight w:val="0"/>
      <w:marTop w:val="0"/>
      <w:marBottom w:val="0"/>
      <w:divBdr>
        <w:top w:val="none" w:sz="0" w:space="0" w:color="auto"/>
        <w:left w:val="none" w:sz="0" w:space="0" w:color="auto"/>
        <w:bottom w:val="none" w:sz="0" w:space="0" w:color="auto"/>
        <w:right w:val="none" w:sz="0" w:space="0" w:color="auto"/>
      </w:divBdr>
    </w:div>
    <w:div w:id="1187020258">
      <w:bodyDiv w:val="1"/>
      <w:marLeft w:val="0"/>
      <w:marRight w:val="0"/>
      <w:marTop w:val="0"/>
      <w:marBottom w:val="0"/>
      <w:divBdr>
        <w:top w:val="none" w:sz="0" w:space="0" w:color="auto"/>
        <w:left w:val="none" w:sz="0" w:space="0" w:color="auto"/>
        <w:bottom w:val="none" w:sz="0" w:space="0" w:color="auto"/>
        <w:right w:val="none" w:sz="0" w:space="0" w:color="auto"/>
      </w:divBdr>
      <w:divsChild>
        <w:div w:id="861817803">
          <w:marLeft w:val="0"/>
          <w:marRight w:val="0"/>
          <w:marTop w:val="0"/>
          <w:marBottom w:val="0"/>
          <w:divBdr>
            <w:top w:val="none" w:sz="0" w:space="0" w:color="auto"/>
            <w:left w:val="none" w:sz="0" w:space="0" w:color="auto"/>
            <w:bottom w:val="none" w:sz="0" w:space="0" w:color="auto"/>
            <w:right w:val="none" w:sz="0" w:space="0" w:color="auto"/>
          </w:divBdr>
        </w:div>
      </w:divsChild>
    </w:div>
    <w:div w:id="1532185945">
      <w:bodyDiv w:val="1"/>
      <w:marLeft w:val="0"/>
      <w:marRight w:val="0"/>
      <w:marTop w:val="0"/>
      <w:marBottom w:val="0"/>
      <w:divBdr>
        <w:top w:val="none" w:sz="0" w:space="0" w:color="auto"/>
        <w:left w:val="none" w:sz="0" w:space="0" w:color="auto"/>
        <w:bottom w:val="none" w:sz="0" w:space="0" w:color="auto"/>
        <w:right w:val="none" w:sz="0" w:space="0" w:color="auto"/>
      </w:divBdr>
      <w:divsChild>
        <w:div w:id="1801338460">
          <w:marLeft w:val="0"/>
          <w:marRight w:val="0"/>
          <w:marTop w:val="0"/>
          <w:marBottom w:val="0"/>
          <w:divBdr>
            <w:top w:val="none" w:sz="0" w:space="0" w:color="auto"/>
            <w:left w:val="none" w:sz="0" w:space="0" w:color="auto"/>
            <w:bottom w:val="none" w:sz="0" w:space="0" w:color="auto"/>
            <w:right w:val="none" w:sz="0" w:space="0" w:color="auto"/>
          </w:divBdr>
        </w:div>
      </w:divsChild>
    </w:div>
    <w:div w:id="1773012251">
      <w:bodyDiv w:val="1"/>
      <w:marLeft w:val="0"/>
      <w:marRight w:val="0"/>
      <w:marTop w:val="0"/>
      <w:marBottom w:val="0"/>
      <w:divBdr>
        <w:top w:val="none" w:sz="0" w:space="0" w:color="auto"/>
        <w:left w:val="none" w:sz="0" w:space="0" w:color="auto"/>
        <w:bottom w:val="none" w:sz="0" w:space="0" w:color="auto"/>
        <w:right w:val="none" w:sz="0" w:space="0" w:color="auto"/>
      </w:divBdr>
      <w:divsChild>
        <w:div w:id="1386224748">
          <w:marLeft w:val="0"/>
          <w:marRight w:val="0"/>
          <w:marTop w:val="0"/>
          <w:marBottom w:val="0"/>
          <w:divBdr>
            <w:top w:val="none" w:sz="0" w:space="0" w:color="auto"/>
            <w:left w:val="none" w:sz="0" w:space="0" w:color="auto"/>
            <w:bottom w:val="none" w:sz="0" w:space="0" w:color="auto"/>
            <w:right w:val="none" w:sz="0" w:space="0" w:color="auto"/>
          </w:divBdr>
          <w:divsChild>
            <w:div w:id="174807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93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791F4C-9166-4FCB-915C-DF6711DA2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Pages>
  <Words>52</Words>
  <Characters>299</Characters>
  <Application>Microsoft Office Word</Application>
  <DocSecurity>0</DocSecurity>
  <Lines>2</Lines>
  <Paragraphs>1</Paragraphs>
  <ScaleCrop>false</ScaleCrop>
  <Company>tpc</Company>
  <LinksUpToDate>false</LinksUpToDate>
  <CharactersWithSpaces>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100年度新北市『低碳霸主就是里』評選計畫</dc:title>
  <dc:creator>user</dc:creator>
  <cp:lastModifiedBy>Administrator</cp:lastModifiedBy>
  <cp:revision>43</cp:revision>
  <cp:lastPrinted>2017-02-14T00:31:00Z</cp:lastPrinted>
  <dcterms:created xsi:type="dcterms:W3CDTF">2017-02-06T09:05:00Z</dcterms:created>
  <dcterms:modified xsi:type="dcterms:W3CDTF">2017-05-10T05:33:00Z</dcterms:modified>
</cp:coreProperties>
</file>